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1D11" w:rsidRDefault="00261D11" w:rsidP="00261D11">
      <w:pPr>
        <w:jc w:val="center"/>
        <w:rPr>
          <w:sz w:val="24"/>
          <w:shd w:val="clear" w:color="auto" w:fill="FFFFFF" w:themeFill="background1"/>
        </w:rPr>
      </w:pPr>
      <w:r>
        <w:rPr>
          <w:noProof/>
          <w:shd w:val="clear" w:color="auto" w:fill="FFFFFF" w:themeFill="background1"/>
          <w:lang w:eastAsia="uk-UA"/>
        </w:rPr>
        <w:drawing>
          <wp:inline distT="0" distB="0" distL="0" distR="0">
            <wp:extent cx="523875" cy="657860"/>
            <wp:effectExtent l="0" t="0" r="9525"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3875" cy="657860"/>
                    </a:xfrm>
                    <a:prstGeom prst="rect">
                      <a:avLst/>
                    </a:prstGeom>
                    <a:noFill/>
                    <a:ln>
                      <a:noFill/>
                    </a:ln>
                  </pic:spPr>
                </pic:pic>
              </a:graphicData>
            </a:graphic>
          </wp:inline>
        </w:drawing>
      </w:r>
    </w:p>
    <w:p w:rsidR="00261D11" w:rsidRDefault="00261D11" w:rsidP="00261D11">
      <w:pPr>
        <w:pStyle w:val="2"/>
        <w:rPr>
          <w:sz w:val="24"/>
          <w:shd w:val="clear" w:color="auto" w:fill="FFFFFF" w:themeFill="background1"/>
        </w:rPr>
      </w:pPr>
      <w:r>
        <w:rPr>
          <w:sz w:val="24"/>
          <w:shd w:val="clear" w:color="auto" w:fill="FFFFFF" w:themeFill="background1"/>
        </w:rPr>
        <w:t xml:space="preserve">УКРАЇНА </w:t>
      </w:r>
    </w:p>
    <w:p w:rsidR="00261D11" w:rsidRDefault="00261D11" w:rsidP="00261D11">
      <w:pPr>
        <w:pStyle w:val="5"/>
        <w:rPr>
          <w:sz w:val="28"/>
          <w:szCs w:val="28"/>
          <w:shd w:val="clear" w:color="auto" w:fill="FFFFFF" w:themeFill="background1"/>
        </w:rPr>
      </w:pPr>
      <w:r>
        <w:rPr>
          <w:sz w:val="28"/>
          <w:szCs w:val="28"/>
          <w:shd w:val="clear" w:color="auto" w:fill="FFFFFF" w:themeFill="background1"/>
        </w:rPr>
        <w:t>ВИКОНАВЧИЙ КОМІТЕТ</w:t>
      </w:r>
    </w:p>
    <w:p w:rsidR="00261D11" w:rsidRDefault="00261D11" w:rsidP="00261D11">
      <w:pPr>
        <w:pStyle w:val="5"/>
        <w:rPr>
          <w:sz w:val="28"/>
          <w:szCs w:val="28"/>
          <w:shd w:val="clear" w:color="auto" w:fill="FFFFFF" w:themeFill="background1"/>
        </w:rPr>
      </w:pPr>
      <w:r>
        <w:rPr>
          <w:sz w:val="28"/>
          <w:szCs w:val="28"/>
          <w:shd w:val="clear" w:color="auto" w:fill="FFFFFF" w:themeFill="background1"/>
        </w:rPr>
        <w:t>МЕЛІТОПОЛЬСЬКОЇ  МІСЬКОЇ  РАДИ</w:t>
      </w:r>
    </w:p>
    <w:p w:rsidR="00261D11" w:rsidRDefault="00261D11" w:rsidP="00261D11">
      <w:pPr>
        <w:pStyle w:val="2"/>
        <w:rPr>
          <w:szCs w:val="28"/>
          <w:shd w:val="clear" w:color="auto" w:fill="FFFFFF" w:themeFill="background1"/>
        </w:rPr>
      </w:pPr>
      <w:r>
        <w:rPr>
          <w:szCs w:val="28"/>
          <w:shd w:val="clear" w:color="auto" w:fill="FFFFFF" w:themeFill="background1"/>
        </w:rPr>
        <w:t>Запорізької області</w:t>
      </w:r>
    </w:p>
    <w:p w:rsidR="00261D11" w:rsidRDefault="00261D11" w:rsidP="00261D11">
      <w:pPr>
        <w:jc w:val="center"/>
        <w:rPr>
          <w:bCs/>
          <w:sz w:val="28"/>
          <w:szCs w:val="28"/>
          <w:shd w:val="clear" w:color="auto" w:fill="FFFFFF" w:themeFill="background1"/>
        </w:rPr>
      </w:pPr>
    </w:p>
    <w:p w:rsidR="00261D11" w:rsidRDefault="00261D11" w:rsidP="00261D11">
      <w:pPr>
        <w:jc w:val="center"/>
        <w:rPr>
          <w:b/>
          <w:bCs/>
          <w:sz w:val="28"/>
          <w:szCs w:val="28"/>
          <w:shd w:val="clear" w:color="auto" w:fill="FFFFFF" w:themeFill="background1"/>
        </w:rPr>
      </w:pPr>
      <w:r>
        <w:rPr>
          <w:b/>
          <w:bCs/>
          <w:sz w:val="28"/>
          <w:szCs w:val="28"/>
          <w:shd w:val="clear" w:color="auto" w:fill="FFFFFF" w:themeFill="background1"/>
        </w:rPr>
        <w:t xml:space="preserve">Р О З П О Р Я Д Ж Е Н </w:t>
      </w:r>
      <w:proofErr w:type="spellStart"/>
      <w:r>
        <w:rPr>
          <w:b/>
          <w:bCs/>
          <w:sz w:val="28"/>
          <w:szCs w:val="28"/>
          <w:shd w:val="clear" w:color="auto" w:fill="FFFFFF" w:themeFill="background1"/>
        </w:rPr>
        <w:t>Н</w:t>
      </w:r>
      <w:proofErr w:type="spellEnd"/>
      <w:r>
        <w:rPr>
          <w:b/>
          <w:bCs/>
          <w:sz w:val="28"/>
          <w:szCs w:val="28"/>
          <w:shd w:val="clear" w:color="auto" w:fill="FFFFFF" w:themeFill="background1"/>
        </w:rPr>
        <w:t xml:space="preserve"> Я</w:t>
      </w:r>
    </w:p>
    <w:p w:rsidR="00261D11" w:rsidRDefault="00261D11" w:rsidP="00261D11">
      <w:pPr>
        <w:jc w:val="center"/>
        <w:rPr>
          <w:b/>
          <w:bCs/>
          <w:sz w:val="28"/>
          <w:szCs w:val="28"/>
          <w:shd w:val="clear" w:color="auto" w:fill="FFFFFF" w:themeFill="background1"/>
        </w:rPr>
      </w:pPr>
      <w:r>
        <w:rPr>
          <w:b/>
          <w:bCs/>
          <w:sz w:val="28"/>
          <w:szCs w:val="28"/>
          <w:shd w:val="clear" w:color="auto" w:fill="FFFFFF" w:themeFill="background1"/>
        </w:rPr>
        <w:t>міського голови</w:t>
      </w:r>
    </w:p>
    <w:p w:rsidR="00261D11" w:rsidRDefault="00261D11" w:rsidP="00261D11">
      <w:pPr>
        <w:jc w:val="center"/>
        <w:rPr>
          <w:bCs/>
          <w:sz w:val="28"/>
          <w:szCs w:val="28"/>
          <w:shd w:val="clear" w:color="auto" w:fill="FFFFFF" w:themeFill="background1"/>
        </w:rPr>
      </w:pPr>
    </w:p>
    <w:p w:rsidR="00261D11" w:rsidRPr="003D726A" w:rsidRDefault="003D726A" w:rsidP="00261D11">
      <w:pPr>
        <w:jc w:val="both"/>
        <w:rPr>
          <w:b/>
          <w:bCs/>
          <w:sz w:val="28"/>
          <w:szCs w:val="28"/>
          <w:shd w:val="clear" w:color="auto" w:fill="FFFFFF" w:themeFill="background1"/>
        </w:rPr>
      </w:pPr>
      <w:r w:rsidRPr="003D726A">
        <w:rPr>
          <w:b/>
          <w:bCs/>
          <w:sz w:val="28"/>
          <w:szCs w:val="28"/>
          <w:shd w:val="clear" w:color="auto" w:fill="FFFFFF" w:themeFill="background1"/>
        </w:rPr>
        <w:t>18.12.2017</w:t>
      </w:r>
      <w:r w:rsidRPr="003D726A">
        <w:rPr>
          <w:b/>
          <w:bCs/>
          <w:sz w:val="28"/>
          <w:szCs w:val="28"/>
          <w:shd w:val="clear" w:color="auto" w:fill="FFFFFF" w:themeFill="background1"/>
        </w:rPr>
        <w:tab/>
      </w:r>
      <w:r w:rsidRPr="003D726A">
        <w:rPr>
          <w:b/>
          <w:bCs/>
          <w:sz w:val="28"/>
          <w:szCs w:val="28"/>
          <w:shd w:val="clear" w:color="auto" w:fill="FFFFFF" w:themeFill="background1"/>
        </w:rPr>
        <w:tab/>
      </w:r>
      <w:r w:rsidRPr="003D726A">
        <w:rPr>
          <w:b/>
          <w:bCs/>
          <w:sz w:val="28"/>
          <w:szCs w:val="28"/>
          <w:shd w:val="clear" w:color="auto" w:fill="FFFFFF" w:themeFill="background1"/>
        </w:rPr>
        <w:tab/>
      </w:r>
      <w:r w:rsidRPr="003D726A">
        <w:rPr>
          <w:b/>
          <w:bCs/>
          <w:sz w:val="28"/>
          <w:szCs w:val="28"/>
          <w:shd w:val="clear" w:color="auto" w:fill="FFFFFF" w:themeFill="background1"/>
        </w:rPr>
        <w:tab/>
      </w:r>
      <w:r w:rsidRPr="003D726A">
        <w:rPr>
          <w:b/>
          <w:bCs/>
          <w:sz w:val="28"/>
          <w:szCs w:val="28"/>
          <w:shd w:val="clear" w:color="auto" w:fill="FFFFFF" w:themeFill="background1"/>
        </w:rPr>
        <w:tab/>
      </w:r>
      <w:r w:rsidRPr="003D726A">
        <w:rPr>
          <w:b/>
          <w:bCs/>
          <w:sz w:val="28"/>
          <w:szCs w:val="28"/>
          <w:shd w:val="clear" w:color="auto" w:fill="FFFFFF" w:themeFill="background1"/>
        </w:rPr>
        <w:tab/>
      </w:r>
      <w:r w:rsidRPr="003D726A">
        <w:rPr>
          <w:b/>
          <w:bCs/>
          <w:sz w:val="28"/>
          <w:szCs w:val="28"/>
          <w:shd w:val="clear" w:color="auto" w:fill="FFFFFF" w:themeFill="background1"/>
        </w:rPr>
        <w:tab/>
      </w:r>
      <w:r w:rsidRPr="003D726A">
        <w:rPr>
          <w:b/>
          <w:bCs/>
          <w:sz w:val="28"/>
          <w:szCs w:val="28"/>
          <w:shd w:val="clear" w:color="auto" w:fill="FFFFFF" w:themeFill="background1"/>
        </w:rPr>
        <w:tab/>
      </w:r>
      <w:r w:rsidRPr="003D726A">
        <w:rPr>
          <w:b/>
          <w:bCs/>
          <w:sz w:val="28"/>
          <w:szCs w:val="28"/>
          <w:shd w:val="clear" w:color="auto" w:fill="FFFFFF" w:themeFill="background1"/>
        </w:rPr>
        <w:tab/>
        <w:t>№ 602-р</w:t>
      </w:r>
    </w:p>
    <w:p w:rsidR="00261D11" w:rsidRDefault="00261D11" w:rsidP="00261D11">
      <w:pPr>
        <w:rPr>
          <w:sz w:val="28"/>
          <w:shd w:val="clear" w:color="auto" w:fill="FFFFFF" w:themeFill="background1"/>
        </w:rPr>
      </w:pPr>
    </w:p>
    <w:p w:rsidR="00261D11" w:rsidRDefault="00261D11" w:rsidP="00261D11">
      <w:pPr>
        <w:jc w:val="both"/>
        <w:rPr>
          <w:sz w:val="28"/>
          <w:shd w:val="clear" w:color="auto" w:fill="FFFFFF" w:themeFill="background1"/>
        </w:rPr>
      </w:pPr>
      <w:r>
        <w:rPr>
          <w:sz w:val="28"/>
          <w:shd w:val="clear" w:color="auto" w:fill="FFFFFF" w:themeFill="background1"/>
        </w:rPr>
        <w:t>Про</w:t>
      </w:r>
      <w:r w:rsidRPr="00261D11">
        <w:rPr>
          <w:sz w:val="28"/>
          <w:shd w:val="clear" w:color="auto" w:fill="FFFFFF" w:themeFill="background1"/>
        </w:rPr>
        <w:t xml:space="preserve"> створення </w:t>
      </w:r>
      <w:r>
        <w:rPr>
          <w:sz w:val="28"/>
          <w:shd w:val="clear" w:color="auto" w:fill="FFFFFF" w:themeFill="background1"/>
        </w:rPr>
        <w:t xml:space="preserve">координаційної ради </w:t>
      </w:r>
    </w:p>
    <w:p w:rsidR="00261D11" w:rsidRDefault="00261D11" w:rsidP="00261D11">
      <w:pPr>
        <w:jc w:val="both"/>
        <w:rPr>
          <w:sz w:val="28"/>
          <w:shd w:val="clear" w:color="auto" w:fill="FFFFFF" w:themeFill="background1"/>
        </w:rPr>
      </w:pPr>
      <w:r>
        <w:rPr>
          <w:sz w:val="28"/>
          <w:shd w:val="clear" w:color="auto" w:fill="FFFFFF" w:themeFill="background1"/>
        </w:rPr>
        <w:t>з питань</w:t>
      </w:r>
      <w:r w:rsidRPr="00261D11">
        <w:rPr>
          <w:sz w:val="28"/>
          <w:shd w:val="clear" w:color="auto" w:fill="FFFFFF" w:themeFill="background1"/>
        </w:rPr>
        <w:t xml:space="preserve"> розвитку молод</w:t>
      </w:r>
      <w:r>
        <w:rPr>
          <w:sz w:val="28"/>
          <w:shd w:val="clear" w:color="auto" w:fill="FFFFFF" w:themeFill="background1"/>
        </w:rPr>
        <w:t>і</w:t>
      </w:r>
      <w:r w:rsidRPr="00261D11">
        <w:rPr>
          <w:sz w:val="28"/>
          <w:shd w:val="clear" w:color="auto" w:fill="FFFFFF" w:themeFill="background1"/>
        </w:rPr>
        <w:t>жно</w:t>
      </w:r>
      <w:r>
        <w:rPr>
          <w:sz w:val="28"/>
          <w:shd w:val="clear" w:color="auto" w:fill="FFFFFF" w:themeFill="background1"/>
        </w:rPr>
        <w:t>ї</w:t>
      </w:r>
      <w:r w:rsidRPr="00261D11">
        <w:rPr>
          <w:sz w:val="28"/>
          <w:shd w:val="clear" w:color="auto" w:fill="FFFFFF" w:themeFill="background1"/>
        </w:rPr>
        <w:t xml:space="preserve"> пол</w:t>
      </w:r>
      <w:r>
        <w:rPr>
          <w:sz w:val="28"/>
          <w:shd w:val="clear" w:color="auto" w:fill="FFFFFF" w:themeFill="background1"/>
        </w:rPr>
        <w:t>і</w:t>
      </w:r>
      <w:r w:rsidRPr="00261D11">
        <w:rPr>
          <w:sz w:val="28"/>
          <w:shd w:val="clear" w:color="auto" w:fill="FFFFFF" w:themeFill="background1"/>
        </w:rPr>
        <w:t xml:space="preserve">тики </w:t>
      </w:r>
    </w:p>
    <w:p w:rsidR="00261D11" w:rsidRDefault="00261D11" w:rsidP="00261D11">
      <w:pPr>
        <w:jc w:val="both"/>
        <w:rPr>
          <w:sz w:val="28"/>
          <w:szCs w:val="28"/>
          <w:shd w:val="clear" w:color="auto" w:fill="FFFFFF" w:themeFill="background1"/>
        </w:rPr>
      </w:pPr>
      <w:r>
        <w:rPr>
          <w:sz w:val="28"/>
          <w:shd w:val="clear" w:color="auto" w:fill="FFFFFF" w:themeFill="background1"/>
        </w:rPr>
        <w:t xml:space="preserve">в м. Мелітополі </w:t>
      </w:r>
    </w:p>
    <w:p w:rsidR="00261D11" w:rsidRDefault="00261D11" w:rsidP="00261D11">
      <w:pPr>
        <w:rPr>
          <w:sz w:val="28"/>
          <w:shd w:val="clear" w:color="auto" w:fill="FFFFFF" w:themeFill="background1"/>
        </w:rPr>
      </w:pPr>
    </w:p>
    <w:p w:rsidR="00261D11" w:rsidRPr="004819E3" w:rsidRDefault="00261D11" w:rsidP="00261D11">
      <w:pPr>
        <w:shd w:val="clear" w:color="auto" w:fill="FFFFFF"/>
        <w:spacing w:line="322" w:lineRule="exact"/>
        <w:ind w:right="29" w:firstLine="855"/>
        <w:jc w:val="both"/>
        <w:rPr>
          <w:sz w:val="16"/>
          <w:szCs w:val="16"/>
        </w:rPr>
      </w:pPr>
      <w:r>
        <w:rPr>
          <w:sz w:val="28"/>
          <w:shd w:val="clear" w:color="auto" w:fill="FFFFFF" w:themeFill="background1"/>
        </w:rPr>
        <w:t xml:space="preserve">Керуючись </w:t>
      </w:r>
      <w:r>
        <w:rPr>
          <w:sz w:val="28"/>
          <w:szCs w:val="28"/>
          <w:shd w:val="clear" w:color="auto" w:fill="FFFFFF" w:themeFill="background1"/>
        </w:rPr>
        <w:t>Законом України «Про місцеве самоврядування в Україні», відповідно до д</w:t>
      </w:r>
      <w:r>
        <w:rPr>
          <w:sz w:val="28"/>
          <w:szCs w:val="28"/>
        </w:rPr>
        <w:t>ержавної цільової соціальної програми «Молодь України» на 20</w:t>
      </w:r>
      <w:r w:rsidRPr="002F319C">
        <w:rPr>
          <w:sz w:val="28"/>
          <w:szCs w:val="28"/>
        </w:rPr>
        <w:t>16</w:t>
      </w:r>
      <w:r>
        <w:rPr>
          <w:sz w:val="28"/>
          <w:szCs w:val="28"/>
        </w:rPr>
        <w:t>-20</w:t>
      </w:r>
      <w:r w:rsidRPr="002F319C">
        <w:rPr>
          <w:sz w:val="28"/>
          <w:szCs w:val="28"/>
        </w:rPr>
        <w:t>20</w:t>
      </w:r>
      <w:r>
        <w:rPr>
          <w:sz w:val="28"/>
          <w:szCs w:val="28"/>
        </w:rPr>
        <w:t xml:space="preserve"> роки затвердженої постановою Кабінету Міністрів України від </w:t>
      </w:r>
      <w:r w:rsidRPr="002F319C">
        <w:rPr>
          <w:sz w:val="28"/>
          <w:szCs w:val="28"/>
        </w:rPr>
        <w:t>18.02.2016</w:t>
      </w:r>
      <w:r>
        <w:rPr>
          <w:sz w:val="28"/>
          <w:szCs w:val="28"/>
        </w:rPr>
        <w:t xml:space="preserve"> № </w:t>
      </w:r>
      <w:r w:rsidRPr="002F319C">
        <w:rPr>
          <w:sz w:val="28"/>
          <w:szCs w:val="28"/>
        </w:rPr>
        <w:t>148</w:t>
      </w:r>
      <w:r>
        <w:rPr>
          <w:sz w:val="28"/>
          <w:szCs w:val="28"/>
        </w:rPr>
        <w:t xml:space="preserve"> та з метою </w:t>
      </w:r>
      <w:r w:rsidR="004819E3" w:rsidRPr="004819E3">
        <w:rPr>
          <w:sz w:val="28"/>
          <w:szCs w:val="28"/>
        </w:rPr>
        <w:t>залучення молод</w:t>
      </w:r>
      <w:r w:rsidR="004819E3">
        <w:rPr>
          <w:sz w:val="28"/>
          <w:szCs w:val="28"/>
        </w:rPr>
        <w:t>і</w:t>
      </w:r>
      <w:r w:rsidR="004819E3" w:rsidRPr="004819E3">
        <w:rPr>
          <w:sz w:val="28"/>
          <w:szCs w:val="28"/>
        </w:rPr>
        <w:t xml:space="preserve"> до прийняття р</w:t>
      </w:r>
      <w:r w:rsidR="004819E3">
        <w:rPr>
          <w:sz w:val="28"/>
          <w:szCs w:val="28"/>
        </w:rPr>
        <w:t>і</w:t>
      </w:r>
      <w:r w:rsidR="004819E3" w:rsidRPr="004819E3">
        <w:rPr>
          <w:sz w:val="28"/>
          <w:szCs w:val="28"/>
        </w:rPr>
        <w:t>шень</w:t>
      </w:r>
      <w:r w:rsidR="004819E3">
        <w:rPr>
          <w:sz w:val="28"/>
          <w:szCs w:val="28"/>
        </w:rPr>
        <w:t xml:space="preserve">, </w:t>
      </w:r>
      <w:r w:rsidRPr="000636AF">
        <w:rPr>
          <w:sz w:val="28"/>
          <w:szCs w:val="28"/>
        </w:rPr>
        <w:t>підтримк</w:t>
      </w:r>
      <w:r>
        <w:rPr>
          <w:sz w:val="28"/>
          <w:szCs w:val="28"/>
        </w:rPr>
        <w:t>и</w:t>
      </w:r>
      <w:r w:rsidRPr="000636AF">
        <w:rPr>
          <w:sz w:val="28"/>
          <w:szCs w:val="28"/>
        </w:rPr>
        <w:t xml:space="preserve"> діяльності молодіжних громадських організацій, органів учнівського та студентського самоврядування, підтримка молодіжного лідерства, сприяння розвитку молодіжного руху в місті</w:t>
      </w:r>
      <w:r w:rsidR="004819E3" w:rsidRPr="004819E3">
        <w:rPr>
          <w:sz w:val="28"/>
          <w:szCs w:val="28"/>
        </w:rPr>
        <w:t xml:space="preserve"> </w:t>
      </w:r>
    </w:p>
    <w:p w:rsidR="00261D11" w:rsidRDefault="00261D11" w:rsidP="00261D11">
      <w:pPr>
        <w:ind w:firstLine="900"/>
        <w:jc w:val="both"/>
        <w:rPr>
          <w:sz w:val="28"/>
          <w:szCs w:val="28"/>
          <w:shd w:val="clear" w:color="auto" w:fill="FFFFFF" w:themeFill="background1"/>
        </w:rPr>
      </w:pPr>
    </w:p>
    <w:p w:rsidR="00261D11" w:rsidRPr="00916D00" w:rsidRDefault="00261D11" w:rsidP="007928E1">
      <w:pPr>
        <w:pStyle w:val="a6"/>
        <w:numPr>
          <w:ilvl w:val="0"/>
          <w:numId w:val="1"/>
        </w:numPr>
        <w:shd w:val="clear" w:color="auto" w:fill="FFFFFF"/>
        <w:spacing w:before="0" w:beforeAutospacing="0" w:after="0" w:afterAutospacing="0"/>
        <w:ind w:left="0" w:firstLine="851"/>
        <w:jc w:val="both"/>
        <w:rPr>
          <w:sz w:val="28"/>
          <w:shd w:val="clear" w:color="auto" w:fill="FFFFFF" w:themeFill="background1"/>
          <w:lang w:val="uk-UA"/>
        </w:rPr>
      </w:pPr>
      <w:r w:rsidRPr="00916D00">
        <w:rPr>
          <w:sz w:val="28"/>
          <w:shd w:val="clear" w:color="auto" w:fill="FFFFFF" w:themeFill="background1"/>
          <w:lang w:val="uk-UA"/>
        </w:rPr>
        <w:t xml:space="preserve">Затвердити Положення </w:t>
      </w:r>
      <w:r w:rsidR="007928E1" w:rsidRPr="00916D00">
        <w:rPr>
          <w:color w:val="000000"/>
          <w:sz w:val="28"/>
          <w:szCs w:val="28"/>
          <w:lang w:val="uk-UA"/>
        </w:rPr>
        <w:t xml:space="preserve">Координаційної ради з питань розвитку молодіжної політики </w:t>
      </w:r>
      <w:r w:rsidR="007928E1" w:rsidRPr="00916D00">
        <w:rPr>
          <w:sz w:val="28"/>
          <w:shd w:val="clear" w:color="auto" w:fill="FFFFFF" w:themeFill="background1"/>
          <w:lang w:val="uk-UA"/>
        </w:rPr>
        <w:t>в м.</w:t>
      </w:r>
      <w:r w:rsidR="00916D00">
        <w:rPr>
          <w:sz w:val="28"/>
          <w:shd w:val="clear" w:color="auto" w:fill="FFFFFF" w:themeFill="background1"/>
          <w:lang w:val="uk-UA"/>
        </w:rPr>
        <w:t> </w:t>
      </w:r>
      <w:r w:rsidR="007928E1" w:rsidRPr="00916D00">
        <w:rPr>
          <w:sz w:val="28"/>
          <w:shd w:val="clear" w:color="auto" w:fill="FFFFFF" w:themeFill="background1"/>
          <w:lang w:val="uk-UA"/>
        </w:rPr>
        <w:t>Мелітополі згідно з додатком</w:t>
      </w:r>
    </w:p>
    <w:p w:rsidR="004819E3" w:rsidRPr="007928E1" w:rsidRDefault="004819E3" w:rsidP="004819E3">
      <w:pPr>
        <w:pStyle w:val="a6"/>
        <w:shd w:val="clear" w:color="auto" w:fill="FFFFFF"/>
        <w:spacing w:before="0" w:beforeAutospacing="0" w:after="0" w:afterAutospacing="0"/>
        <w:ind w:left="851"/>
        <w:jc w:val="both"/>
        <w:rPr>
          <w:sz w:val="28"/>
          <w:shd w:val="clear" w:color="auto" w:fill="FFFFFF" w:themeFill="background1"/>
          <w:lang w:val="uk-UA"/>
        </w:rPr>
      </w:pPr>
    </w:p>
    <w:p w:rsidR="00261D11" w:rsidRDefault="004819E3" w:rsidP="00261D11">
      <w:pPr>
        <w:tabs>
          <w:tab w:val="left" w:pos="1260"/>
        </w:tabs>
        <w:ind w:firstLine="900"/>
        <w:jc w:val="both"/>
        <w:rPr>
          <w:sz w:val="28"/>
          <w:shd w:val="clear" w:color="auto" w:fill="FFFFFF" w:themeFill="background1"/>
        </w:rPr>
      </w:pPr>
      <w:r>
        <w:rPr>
          <w:sz w:val="28"/>
          <w:shd w:val="clear" w:color="auto" w:fill="FFFFFF" w:themeFill="background1"/>
          <w:lang w:val="ru-RU"/>
        </w:rPr>
        <w:t>2</w:t>
      </w:r>
      <w:r w:rsidR="00261D11">
        <w:rPr>
          <w:sz w:val="28"/>
          <w:shd w:val="clear" w:color="auto" w:fill="FFFFFF" w:themeFill="background1"/>
        </w:rPr>
        <w:t>. Контроль за виконанням цього розпорядження покласти на заступника міського голови з питань діяльності виконавчих органів ради Бойко С.О.</w:t>
      </w:r>
    </w:p>
    <w:p w:rsidR="00261D11" w:rsidRDefault="00261D11" w:rsidP="00261D11">
      <w:pPr>
        <w:rPr>
          <w:sz w:val="28"/>
          <w:shd w:val="clear" w:color="auto" w:fill="FFFFFF" w:themeFill="background1"/>
        </w:rPr>
      </w:pPr>
    </w:p>
    <w:p w:rsidR="00261D11" w:rsidRDefault="00261D11" w:rsidP="00261D11">
      <w:pPr>
        <w:rPr>
          <w:sz w:val="28"/>
          <w:shd w:val="clear" w:color="auto" w:fill="FFFFFF" w:themeFill="background1"/>
        </w:rPr>
      </w:pPr>
    </w:p>
    <w:p w:rsidR="00261D11" w:rsidRDefault="00261D11" w:rsidP="00261D11">
      <w:pPr>
        <w:rPr>
          <w:sz w:val="28"/>
          <w:shd w:val="clear" w:color="auto" w:fill="FFFFFF" w:themeFill="background1"/>
        </w:rPr>
      </w:pPr>
    </w:p>
    <w:p w:rsidR="00261D11" w:rsidRDefault="00261D11" w:rsidP="00261D11">
      <w:pPr>
        <w:rPr>
          <w:sz w:val="28"/>
          <w:shd w:val="clear" w:color="auto" w:fill="FFFFFF" w:themeFill="background1"/>
        </w:rPr>
      </w:pPr>
    </w:p>
    <w:p w:rsidR="00261D11" w:rsidRDefault="00261D11" w:rsidP="00261D11">
      <w:pPr>
        <w:rPr>
          <w:sz w:val="28"/>
          <w:shd w:val="clear" w:color="auto" w:fill="FFFFFF" w:themeFill="background1"/>
        </w:rPr>
      </w:pPr>
      <w:r>
        <w:rPr>
          <w:sz w:val="28"/>
          <w:shd w:val="clear" w:color="auto" w:fill="FFFFFF" w:themeFill="background1"/>
        </w:rPr>
        <w:t>Мелітопольський міський голова</w:t>
      </w:r>
      <w:r>
        <w:rPr>
          <w:sz w:val="28"/>
          <w:shd w:val="clear" w:color="auto" w:fill="FFFFFF" w:themeFill="background1"/>
        </w:rPr>
        <w:tab/>
      </w:r>
      <w:r>
        <w:rPr>
          <w:sz w:val="28"/>
          <w:shd w:val="clear" w:color="auto" w:fill="FFFFFF" w:themeFill="background1"/>
        </w:rPr>
        <w:tab/>
      </w:r>
      <w:r>
        <w:rPr>
          <w:sz w:val="28"/>
          <w:shd w:val="clear" w:color="auto" w:fill="FFFFFF" w:themeFill="background1"/>
        </w:rPr>
        <w:tab/>
      </w:r>
      <w:r>
        <w:rPr>
          <w:sz w:val="28"/>
          <w:shd w:val="clear" w:color="auto" w:fill="FFFFFF" w:themeFill="background1"/>
        </w:rPr>
        <w:tab/>
      </w:r>
      <w:r>
        <w:rPr>
          <w:sz w:val="28"/>
          <w:shd w:val="clear" w:color="auto" w:fill="FFFFFF" w:themeFill="background1"/>
        </w:rPr>
        <w:tab/>
      </w:r>
      <w:r>
        <w:rPr>
          <w:sz w:val="28"/>
          <w:shd w:val="clear" w:color="auto" w:fill="FFFFFF" w:themeFill="background1"/>
        </w:rPr>
        <w:tab/>
        <w:t>С.А. Мінько</w:t>
      </w:r>
    </w:p>
    <w:p w:rsidR="003D726A" w:rsidRDefault="003D726A" w:rsidP="00261D11">
      <w:pPr>
        <w:rPr>
          <w:b/>
          <w:sz w:val="24"/>
          <w:shd w:val="clear" w:color="auto" w:fill="FFFFFF" w:themeFill="background1"/>
        </w:rPr>
      </w:pPr>
      <w:r w:rsidRPr="003D726A">
        <w:rPr>
          <w:b/>
          <w:sz w:val="24"/>
          <w:shd w:val="clear" w:color="auto" w:fill="FFFFFF" w:themeFill="background1"/>
        </w:rPr>
        <w:t xml:space="preserve">Перший заступник міського голови з питань </w:t>
      </w:r>
    </w:p>
    <w:p w:rsidR="003D726A" w:rsidRPr="003D726A" w:rsidRDefault="003D726A" w:rsidP="00261D11">
      <w:pPr>
        <w:rPr>
          <w:b/>
          <w:sz w:val="24"/>
          <w:shd w:val="clear" w:color="auto" w:fill="FFFFFF" w:themeFill="background1"/>
        </w:rPr>
      </w:pPr>
      <w:r w:rsidRPr="003D726A">
        <w:rPr>
          <w:b/>
          <w:sz w:val="24"/>
          <w:shd w:val="clear" w:color="auto" w:fill="FFFFFF" w:themeFill="background1"/>
        </w:rPr>
        <w:t xml:space="preserve">діяльності виконавчих органів ради </w:t>
      </w:r>
      <w:r>
        <w:rPr>
          <w:b/>
          <w:sz w:val="24"/>
          <w:shd w:val="clear" w:color="auto" w:fill="FFFFFF" w:themeFill="background1"/>
        </w:rPr>
        <w:tab/>
      </w:r>
      <w:r>
        <w:rPr>
          <w:b/>
          <w:sz w:val="24"/>
          <w:shd w:val="clear" w:color="auto" w:fill="FFFFFF" w:themeFill="background1"/>
        </w:rPr>
        <w:tab/>
      </w:r>
      <w:r>
        <w:rPr>
          <w:b/>
          <w:sz w:val="24"/>
          <w:shd w:val="clear" w:color="auto" w:fill="FFFFFF" w:themeFill="background1"/>
        </w:rPr>
        <w:tab/>
      </w:r>
      <w:r>
        <w:rPr>
          <w:b/>
          <w:sz w:val="24"/>
          <w:shd w:val="clear" w:color="auto" w:fill="FFFFFF" w:themeFill="background1"/>
        </w:rPr>
        <w:tab/>
      </w:r>
      <w:r>
        <w:rPr>
          <w:b/>
          <w:sz w:val="24"/>
          <w:shd w:val="clear" w:color="auto" w:fill="FFFFFF" w:themeFill="background1"/>
        </w:rPr>
        <w:tab/>
      </w:r>
      <w:r>
        <w:rPr>
          <w:b/>
          <w:sz w:val="24"/>
          <w:shd w:val="clear" w:color="auto" w:fill="FFFFFF" w:themeFill="background1"/>
        </w:rPr>
        <w:tab/>
      </w:r>
      <w:r w:rsidRPr="003D726A">
        <w:rPr>
          <w:b/>
          <w:sz w:val="24"/>
          <w:shd w:val="clear" w:color="auto" w:fill="FFFFFF" w:themeFill="background1"/>
        </w:rPr>
        <w:t>І.В. Рудакова</w:t>
      </w:r>
    </w:p>
    <w:p w:rsidR="00261D11" w:rsidRDefault="00261D11" w:rsidP="00261D11">
      <w:pPr>
        <w:spacing w:after="160" w:line="256" w:lineRule="auto"/>
        <w:rPr>
          <w:sz w:val="28"/>
          <w:szCs w:val="28"/>
          <w:shd w:val="clear" w:color="auto" w:fill="FFFFFF" w:themeFill="background1"/>
        </w:rPr>
      </w:pPr>
    </w:p>
    <w:p w:rsidR="001C01AE" w:rsidRDefault="001C01AE" w:rsidP="003D726A">
      <w:pPr>
        <w:pStyle w:val="a6"/>
        <w:shd w:val="clear" w:color="auto" w:fill="FFFFFF"/>
        <w:spacing w:before="0" w:beforeAutospacing="0" w:after="0" w:afterAutospacing="0"/>
        <w:ind w:left="5245"/>
        <w:rPr>
          <w:color w:val="000000"/>
          <w:sz w:val="28"/>
          <w:szCs w:val="28"/>
          <w:lang w:val="uk-UA"/>
        </w:rPr>
      </w:pPr>
    </w:p>
    <w:p w:rsidR="001C01AE" w:rsidRDefault="001C01AE" w:rsidP="003D726A">
      <w:pPr>
        <w:pStyle w:val="a6"/>
        <w:shd w:val="clear" w:color="auto" w:fill="FFFFFF"/>
        <w:spacing w:before="0" w:beforeAutospacing="0" w:after="0" w:afterAutospacing="0"/>
        <w:ind w:left="5245"/>
        <w:rPr>
          <w:color w:val="000000"/>
          <w:sz w:val="28"/>
          <w:szCs w:val="28"/>
          <w:lang w:val="uk-UA"/>
        </w:rPr>
      </w:pPr>
    </w:p>
    <w:p w:rsidR="001C01AE" w:rsidRDefault="001C01AE" w:rsidP="003D726A">
      <w:pPr>
        <w:pStyle w:val="a6"/>
        <w:shd w:val="clear" w:color="auto" w:fill="FFFFFF"/>
        <w:spacing w:before="0" w:beforeAutospacing="0" w:after="0" w:afterAutospacing="0"/>
        <w:ind w:left="5245"/>
        <w:rPr>
          <w:color w:val="000000"/>
          <w:sz w:val="28"/>
          <w:szCs w:val="28"/>
          <w:lang w:val="uk-UA"/>
        </w:rPr>
      </w:pPr>
    </w:p>
    <w:p w:rsidR="001C01AE" w:rsidRDefault="001C01AE" w:rsidP="003D726A">
      <w:pPr>
        <w:pStyle w:val="a6"/>
        <w:shd w:val="clear" w:color="auto" w:fill="FFFFFF"/>
        <w:spacing w:before="0" w:beforeAutospacing="0" w:after="0" w:afterAutospacing="0"/>
        <w:ind w:left="5245"/>
        <w:rPr>
          <w:color w:val="000000"/>
          <w:sz w:val="28"/>
          <w:szCs w:val="28"/>
          <w:lang w:val="uk-UA"/>
        </w:rPr>
      </w:pPr>
    </w:p>
    <w:p w:rsidR="001C01AE" w:rsidRDefault="001C01AE" w:rsidP="003D726A">
      <w:pPr>
        <w:pStyle w:val="a6"/>
        <w:shd w:val="clear" w:color="auto" w:fill="FFFFFF"/>
        <w:spacing w:before="0" w:beforeAutospacing="0" w:after="0" w:afterAutospacing="0"/>
        <w:ind w:left="5245"/>
        <w:rPr>
          <w:color w:val="000000"/>
          <w:sz w:val="28"/>
          <w:szCs w:val="28"/>
          <w:lang w:val="uk-UA"/>
        </w:rPr>
      </w:pPr>
    </w:p>
    <w:p w:rsidR="003D726A" w:rsidRPr="008F1F6F" w:rsidRDefault="003D726A" w:rsidP="003D726A">
      <w:pPr>
        <w:pStyle w:val="a6"/>
        <w:shd w:val="clear" w:color="auto" w:fill="FFFFFF"/>
        <w:spacing w:before="0" w:beforeAutospacing="0" w:after="0" w:afterAutospacing="0"/>
        <w:ind w:left="5245"/>
        <w:rPr>
          <w:color w:val="000000"/>
          <w:sz w:val="28"/>
          <w:szCs w:val="28"/>
          <w:lang w:val="uk-UA"/>
        </w:rPr>
      </w:pPr>
      <w:bookmarkStart w:id="0" w:name="_GoBack"/>
      <w:bookmarkEnd w:id="0"/>
      <w:r w:rsidRPr="008F1F6F">
        <w:rPr>
          <w:color w:val="000000"/>
          <w:sz w:val="28"/>
          <w:szCs w:val="28"/>
          <w:lang w:val="uk-UA"/>
        </w:rPr>
        <w:lastRenderedPageBreak/>
        <w:t>Додаток до розпорядження міського голови</w:t>
      </w:r>
    </w:p>
    <w:p w:rsidR="003D726A" w:rsidRPr="008F1F6F" w:rsidRDefault="003D726A" w:rsidP="003D726A">
      <w:pPr>
        <w:pStyle w:val="a6"/>
        <w:shd w:val="clear" w:color="auto" w:fill="FFFFFF"/>
        <w:spacing w:before="0" w:beforeAutospacing="0" w:after="0" w:afterAutospacing="0"/>
        <w:ind w:left="5245"/>
        <w:rPr>
          <w:color w:val="000000"/>
          <w:sz w:val="28"/>
          <w:szCs w:val="28"/>
          <w:lang w:val="uk-UA"/>
        </w:rPr>
      </w:pPr>
      <w:r>
        <w:rPr>
          <w:color w:val="000000"/>
          <w:sz w:val="28"/>
          <w:szCs w:val="28"/>
          <w:lang w:val="uk-UA"/>
        </w:rPr>
        <w:t xml:space="preserve">18.12.2017 </w:t>
      </w:r>
      <w:r w:rsidRPr="008F1F6F">
        <w:rPr>
          <w:color w:val="000000"/>
          <w:sz w:val="28"/>
          <w:szCs w:val="28"/>
          <w:lang w:val="uk-UA"/>
        </w:rPr>
        <w:t>№</w:t>
      </w:r>
      <w:r>
        <w:rPr>
          <w:color w:val="000000"/>
          <w:sz w:val="28"/>
          <w:szCs w:val="28"/>
          <w:lang w:val="uk-UA"/>
        </w:rPr>
        <w:t xml:space="preserve"> 602-р</w:t>
      </w:r>
    </w:p>
    <w:p w:rsidR="003D726A" w:rsidRPr="008F1F6F" w:rsidRDefault="003D726A" w:rsidP="003D726A">
      <w:pPr>
        <w:pStyle w:val="a6"/>
        <w:shd w:val="clear" w:color="auto" w:fill="FFFFFF"/>
        <w:spacing w:before="0" w:beforeAutospacing="0" w:after="0" w:afterAutospacing="0"/>
        <w:jc w:val="center"/>
        <w:rPr>
          <w:color w:val="000000"/>
          <w:sz w:val="28"/>
          <w:szCs w:val="28"/>
          <w:lang w:val="uk-UA"/>
        </w:rPr>
      </w:pPr>
    </w:p>
    <w:p w:rsidR="003D726A" w:rsidRPr="008F1F6F" w:rsidRDefault="003D726A" w:rsidP="003D726A">
      <w:pPr>
        <w:pStyle w:val="a6"/>
        <w:shd w:val="clear" w:color="auto" w:fill="FFFFFF"/>
        <w:spacing w:before="0" w:beforeAutospacing="0" w:after="0" w:afterAutospacing="0"/>
        <w:jc w:val="center"/>
        <w:rPr>
          <w:color w:val="000000"/>
          <w:sz w:val="28"/>
          <w:szCs w:val="28"/>
          <w:lang w:val="uk-UA"/>
        </w:rPr>
      </w:pPr>
      <w:r w:rsidRPr="008F1F6F">
        <w:rPr>
          <w:color w:val="000000"/>
          <w:sz w:val="28"/>
          <w:szCs w:val="28"/>
          <w:lang w:val="uk-UA"/>
        </w:rPr>
        <w:t>ПОЛОЖЕННЯ</w:t>
      </w:r>
    </w:p>
    <w:p w:rsidR="003D726A" w:rsidRPr="008F1F6F" w:rsidRDefault="003D726A" w:rsidP="003D726A">
      <w:pPr>
        <w:pStyle w:val="a6"/>
        <w:shd w:val="clear" w:color="auto" w:fill="FFFFFF"/>
        <w:spacing w:before="0" w:beforeAutospacing="0" w:after="0" w:afterAutospacing="0"/>
        <w:jc w:val="center"/>
        <w:rPr>
          <w:sz w:val="28"/>
          <w:shd w:val="clear" w:color="auto" w:fill="FFFFFF" w:themeFill="background1"/>
          <w:lang w:val="uk-UA"/>
        </w:rPr>
      </w:pPr>
      <w:r w:rsidRPr="008F1F6F">
        <w:rPr>
          <w:color w:val="000000"/>
          <w:sz w:val="28"/>
          <w:szCs w:val="28"/>
          <w:lang w:val="uk-UA"/>
        </w:rPr>
        <w:t xml:space="preserve">Координаційної ради з питань розвитку молодіжної політики </w:t>
      </w:r>
      <w:r w:rsidRPr="008F1F6F">
        <w:rPr>
          <w:sz w:val="28"/>
          <w:shd w:val="clear" w:color="auto" w:fill="FFFFFF" w:themeFill="background1"/>
          <w:lang w:val="uk-UA"/>
        </w:rPr>
        <w:t>в м. Мелітополі</w:t>
      </w:r>
    </w:p>
    <w:p w:rsidR="003D726A" w:rsidRPr="008F1F6F" w:rsidRDefault="003D726A" w:rsidP="003D726A">
      <w:pPr>
        <w:pStyle w:val="a6"/>
        <w:shd w:val="clear" w:color="auto" w:fill="FFFFFF"/>
        <w:spacing w:before="0" w:beforeAutospacing="0" w:after="0" w:afterAutospacing="0"/>
        <w:jc w:val="center"/>
        <w:rPr>
          <w:color w:val="000000"/>
          <w:sz w:val="28"/>
          <w:szCs w:val="28"/>
          <w:lang w:val="uk-UA"/>
        </w:rPr>
      </w:pPr>
    </w:p>
    <w:p w:rsidR="003D726A" w:rsidRPr="008F1F6F" w:rsidRDefault="003D726A" w:rsidP="003D726A">
      <w:pPr>
        <w:pStyle w:val="a6"/>
        <w:numPr>
          <w:ilvl w:val="0"/>
          <w:numId w:val="2"/>
        </w:numPr>
        <w:shd w:val="clear" w:color="auto" w:fill="FFFFFF"/>
        <w:spacing w:before="0" w:beforeAutospacing="0" w:after="0" w:afterAutospacing="0"/>
        <w:jc w:val="both"/>
        <w:rPr>
          <w:color w:val="000000"/>
          <w:sz w:val="28"/>
          <w:szCs w:val="28"/>
          <w:lang w:val="uk-UA"/>
        </w:rPr>
      </w:pPr>
      <w:r w:rsidRPr="008F1F6F">
        <w:rPr>
          <w:color w:val="000000"/>
          <w:sz w:val="28"/>
          <w:szCs w:val="28"/>
          <w:lang w:val="uk-UA"/>
        </w:rPr>
        <w:t>Загальні положення</w:t>
      </w:r>
    </w:p>
    <w:p w:rsidR="003D726A" w:rsidRPr="008F1F6F" w:rsidRDefault="003D726A" w:rsidP="003D726A">
      <w:pPr>
        <w:pStyle w:val="a6"/>
        <w:shd w:val="clear" w:color="auto" w:fill="FFFFFF"/>
        <w:spacing w:before="0" w:beforeAutospacing="0" w:after="0" w:afterAutospacing="0"/>
        <w:ind w:left="1211"/>
        <w:jc w:val="both"/>
        <w:rPr>
          <w:color w:val="000000"/>
          <w:sz w:val="28"/>
          <w:szCs w:val="28"/>
          <w:lang w:val="uk-UA"/>
        </w:rPr>
      </w:pPr>
    </w:p>
    <w:p w:rsidR="003D726A" w:rsidRPr="008F1F6F" w:rsidRDefault="003D726A" w:rsidP="003D726A">
      <w:pPr>
        <w:pStyle w:val="a6"/>
        <w:shd w:val="clear" w:color="auto" w:fill="FFFFFF"/>
        <w:spacing w:before="0" w:beforeAutospacing="0" w:after="0" w:afterAutospacing="0"/>
        <w:ind w:firstLine="851"/>
        <w:jc w:val="both"/>
        <w:rPr>
          <w:color w:val="000000"/>
          <w:sz w:val="28"/>
          <w:szCs w:val="28"/>
          <w:lang w:val="uk-UA"/>
        </w:rPr>
      </w:pPr>
      <w:r w:rsidRPr="008F1F6F">
        <w:rPr>
          <w:color w:val="000000"/>
          <w:sz w:val="28"/>
          <w:szCs w:val="28"/>
          <w:lang w:val="uk-UA"/>
        </w:rPr>
        <w:t xml:space="preserve">Координаційна рада з питань розвитку молодіжної політики </w:t>
      </w:r>
      <w:r w:rsidRPr="008F1F6F">
        <w:rPr>
          <w:sz w:val="28"/>
          <w:shd w:val="clear" w:color="auto" w:fill="FFFFFF" w:themeFill="background1"/>
          <w:lang w:val="uk-UA"/>
        </w:rPr>
        <w:t xml:space="preserve">в </w:t>
      </w:r>
      <w:proofErr w:type="spellStart"/>
      <w:r w:rsidRPr="008F1F6F">
        <w:rPr>
          <w:sz w:val="28"/>
          <w:shd w:val="clear" w:color="auto" w:fill="FFFFFF" w:themeFill="background1"/>
          <w:lang w:val="uk-UA"/>
        </w:rPr>
        <w:t>м.Мелітополі</w:t>
      </w:r>
      <w:proofErr w:type="spellEnd"/>
      <w:r w:rsidRPr="008F1F6F">
        <w:rPr>
          <w:sz w:val="28"/>
          <w:shd w:val="clear" w:color="auto" w:fill="FFFFFF" w:themeFill="background1"/>
          <w:lang w:val="uk-UA"/>
        </w:rPr>
        <w:t xml:space="preserve"> </w:t>
      </w:r>
      <w:r w:rsidRPr="008F1F6F">
        <w:rPr>
          <w:color w:val="000000"/>
          <w:sz w:val="28"/>
          <w:szCs w:val="28"/>
          <w:lang w:val="uk-UA"/>
        </w:rPr>
        <w:t>управління молоді та спорту Мелітопольської міської ради (далі - координаційна рада) є координуючим та консультативно-дорадчим органом, діяльність якого направлена на постійне вдосконалення реалізації державної молодіжної політики в місті, забезпечення узгодженості дій у вирішенні питань, пов'язаних з молодіжними проблемами та участю молоді в усіх сферах життя суспільства і держави.</w:t>
      </w:r>
    </w:p>
    <w:p w:rsidR="003D726A" w:rsidRPr="008F1F6F" w:rsidRDefault="003D726A" w:rsidP="003D726A">
      <w:pPr>
        <w:pStyle w:val="a6"/>
        <w:shd w:val="clear" w:color="auto" w:fill="FFFFFF"/>
        <w:spacing w:before="0" w:beforeAutospacing="0" w:after="0" w:afterAutospacing="0"/>
        <w:ind w:firstLine="851"/>
        <w:jc w:val="both"/>
        <w:rPr>
          <w:color w:val="000000"/>
          <w:sz w:val="28"/>
          <w:szCs w:val="28"/>
          <w:lang w:val="uk-UA"/>
        </w:rPr>
      </w:pPr>
      <w:r w:rsidRPr="008F1F6F">
        <w:rPr>
          <w:color w:val="000000"/>
          <w:sz w:val="28"/>
          <w:szCs w:val="28"/>
          <w:lang w:val="uk-UA"/>
        </w:rPr>
        <w:t>Координаційна рада діє у відповідності з Конституцією України, указами і розпорядженнями Президента України, постановами Верховної Ради, наказами Міністерства молоді та спорту України, розпорядженнями міського голови, рішеннями міської ради та виконавчого комітету Мелітопольської міської ради, наказами управління молоді та спорту і даним Положенням.</w:t>
      </w:r>
    </w:p>
    <w:p w:rsidR="003D726A" w:rsidRPr="008F1F6F" w:rsidRDefault="003D726A" w:rsidP="003D726A">
      <w:pPr>
        <w:pStyle w:val="a6"/>
        <w:shd w:val="clear" w:color="auto" w:fill="FFFFFF"/>
        <w:spacing w:before="0" w:beforeAutospacing="0" w:after="0" w:afterAutospacing="0"/>
        <w:ind w:firstLine="851"/>
        <w:jc w:val="both"/>
        <w:rPr>
          <w:color w:val="000000"/>
          <w:sz w:val="28"/>
          <w:szCs w:val="28"/>
          <w:lang w:val="uk-UA"/>
        </w:rPr>
      </w:pPr>
      <w:r w:rsidRPr="008F1F6F">
        <w:rPr>
          <w:color w:val="000000"/>
          <w:sz w:val="28"/>
          <w:szCs w:val="28"/>
          <w:lang w:val="uk-UA"/>
        </w:rPr>
        <w:t>Координаційна рада створюється при управлінні молоді та спорту Мелітопольської міської ради розпорядженням міського голови.</w:t>
      </w:r>
    </w:p>
    <w:p w:rsidR="003D726A" w:rsidRDefault="003D726A" w:rsidP="003D726A">
      <w:pPr>
        <w:pStyle w:val="a6"/>
        <w:shd w:val="clear" w:color="auto" w:fill="FFFFFF"/>
        <w:spacing w:before="0" w:beforeAutospacing="0" w:after="0" w:afterAutospacing="0"/>
        <w:ind w:firstLine="851"/>
        <w:jc w:val="both"/>
        <w:rPr>
          <w:color w:val="000000"/>
          <w:sz w:val="28"/>
          <w:szCs w:val="28"/>
          <w:lang w:val="uk-UA"/>
        </w:rPr>
      </w:pPr>
      <w:r w:rsidRPr="008F1F6F">
        <w:rPr>
          <w:color w:val="000000"/>
          <w:sz w:val="28"/>
          <w:szCs w:val="28"/>
          <w:lang w:val="uk-UA"/>
        </w:rPr>
        <w:t>Діяльність координаційної ради поширюється на території міста.</w:t>
      </w:r>
    </w:p>
    <w:p w:rsidR="003D726A" w:rsidRPr="008F1F6F" w:rsidRDefault="003D726A" w:rsidP="003D726A">
      <w:pPr>
        <w:pStyle w:val="a6"/>
        <w:shd w:val="clear" w:color="auto" w:fill="FFFFFF"/>
        <w:spacing w:before="0" w:beforeAutospacing="0" w:after="0" w:afterAutospacing="0"/>
        <w:ind w:firstLine="851"/>
        <w:jc w:val="both"/>
        <w:rPr>
          <w:color w:val="000000"/>
          <w:sz w:val="28"/>
          <w:szCs w:val="28"/>
          <w:lang w:val="uk-UA"/>
        </w:rPr>
      </w:pPr>
      <w:r w:rsidRPr="008F1F6F">
        <w:rPr>
          <w:color w:val="000000"/>
          <w:sz w:val="28"/>
          <w:szCs w:val="28"/>
          <w:lang w:val="uk-UA"/>
        </w:rPr>
        <w:t xml:space="preserve">Членами ради можуть бути представники молоді міста віком від 16 до 35 років, які прописані або проживають на території міста більше року. Вікові обмеження відсутні для представників структурних підрозділів Мелітопольської міської ради, які виявили бажання стати членами координаційної ради. </w:t>
      </w:r>
    </w:p>
    <w:p w:rsidR="003D726A" w:rsidRPr="008F1F6F" w:rsidRDefault="003D726A" w:rsidP="003D726A">
      <w:pPr>
        <w:pStyle w:val="a6"/>
        <w:shd w:val="clear" w:color="auto" w:fill="FFFFFF"/>
        <w:spacing w:before="0" w:beforeAutospacing="0" w:after="0" w:afterAutospacing="0"/>
        <w:ind w:firstLine="851"/>
        <w:jc w:val="both"/>
        <w:rPr>
          <w:color w:val="000000"/>
          <w:sz w:val="28"/>
          <w:szCs w:val="28"/>
          <w:lang w:val="uk-UA"/>
        </w:rPr>
      </w:pPr>
    </w:p>
    <w:p w:rsidR="003D726A" w:rsidRPr="008F1F6F" w:rsidRDefault="003D726A" w:rsidP="003D726A">
      <w:pPr>
        <w:pStyle w:val="a6"/>
        <w:shd w:val="clear" w:color="auto" w:fill="FFFFFF"/>
        <w:spacing w:before="0" w:beforeAutospacing="0" w:after="0" w:afterAutospacing="0"/>
        <w:ind w:firstLine="851"/>
        <w:jc w:val="both"/>
        <w:rPr>
          <w:color w:val="000000"/>
          <w:sz w:val="28"/>
          <w:szCs w:val="28"/>
          <w:lang w:val="uk-UA"/>
        </w:rPr>
      </w:pPr>
      <w:r w:rsidRPr="008F1F6F">
        <w:rPr>
          <w:color w:val="000000"/>
          <w:sz w:val="28"/>
          <w:szCs w:val="28"/>
          <w:lang w:val="uk-UA"/>
        </w:rPr>
        <w:t>2. Мета і завдання</w:t>
      </w:r>
    </w:p>
    <w:p w:rsidR="003D726A" w:rsidRDefault="003D726A" w:rsidP="003D726A">
      <w:pPr>
        <w:pStyle w:val="a6"/>
        <w:shd w:val="clear" w:color="auto" w:fill="FFFFFF"/>
        <w:spacing w:before="0" w:beforeAutospacing="0" w:after="0" w:afterAutospacing="0"/>
        <w:ind w:firstLine="851"/>
        <w:jc w:val="both"/>
        <w:rPr>
          <w:color w:val="000000"/>
          <w:sz w:val="28"/>
          <w:szCs w:val="28"/>
          <w:lang w:val="uk-UA"/>
        </w:rPr>
      </w:pPr>
      <w:r w:rsidRPr="008F1F6F">
        <w:rPr>
          <w:color w:val="000000"/>
          <w:sz w:val="28"/>
          <w:szCs w:val="28"/>
          <w:lang w:val="uk-UA"/>
        </w:rPr>
        <w:t>Рада створена з метою сприяння формуванню та реалізації державної молодіжної політики в місті, залучення молоді до процесів державотворення, представництва молоді в органах місцевого самоврядування.</w:t>
      </w:r>
    </w:p>
    <w:p w:rsidR="003D726A" w:rsidRPr="008F1F6F" w:rsidRDefault="003D726A" w:rsidP="003D726A">
      <w:pPr>
        <w:pStyle w:val="a6"/>
        <w:shd w:val="clear" w:color="auto" w:fill="FFFFFF"/>
        <w:spacing w:before="0" w:beforeAutospacing="0" w:after="0" w:afterAutospacing="0"/>
        <w:ind w:firstLine="851"/>
        <w:jc w:val="both"/>
        <w:rPr>
          <w:color w:val="000000"/>
          <w:sz w:val="28"/>
          <w:szCs w:val="28"/>
          <w:lang w:val="uk-UA"/>
        </w:rPr>
      </w:pPr>
    </w:p>
    <w:p w:rsidR="003D726A" w:rsidRPr="008F1F6F" w:rsidRDefault="003D726A" w:rsidP="003D726A">
      <w:pPr>
        <w:pStyle w:val="a6"/>
        <w:shd w:val="clear" w:color="auto" w:fill="FFFFFF"/>
        <w:spacing w:before="0" w:beforeAutospacing="0" w:after="0" w:afterAutospacing="0"/>
        <w:ind w:firstLine="851"/>
        <w:jc w:val="both"/>
        <w:rPr>
          <w:color w:val="000000"/>
          <w:sz w:val="28"/>
          <w:szCs w:val="28"/>
          <w:lang w:val="uk-UA"/>
        </w:rPr>
      </w:pPr>
      <w:r w:rsidRPr="008F1F6F">
        <w:rPr>
          <w:color w:val="000000"/>
          <w:sz w:val="28"/>
          <w:szCs w:val="28"/>
          <w:lang w:val="uk-UA"/>
        </w:rPr>
        <w:t>Основними завданнями координаційної ради є:</w:t>
      </w:r>
    </w:p>
    <w:p w:rsidR="003D726A" w:rsidRPr="008F1F6F" w:rsidRDefault="003D726A" w:rsidP="003D726A">
      <w:pPr>
        <w:pStyle w:val="a6"/>
        <w:shd w:val="clear" w:color="auto" w:fill="FFFFFF"/>
        <w:spacing w:before="0" w:beforeAutospacing="0" w:after="0" w:afterAutospacing="0"/>
        <w:ind w:firstLine="851"/>
        <w:jc w:val="both"/>
        <w:rPr>
          <w:color w:val="000000"/>
          <w:sz w:val="28"/>
          <w:szCs w:val="28"/>
          <w:lang w:val="uk-UA"/>
        </w:rPr>
      </w:pPr>
      <w:r w:rsidRPr="008F1F6F">
        <w:rPr>
          <w:color w:val="000000"/>
          <w:sz w:val="28"/>
          <w:szCs w:val="28"/>
          <w:lang w:val="uk-UA"/>
        </w:rPr>
        <w:t>- вивчення, систематичний аналіз і прогнозування соціальних та морально-політичних процесів у молодіжному середовищі міста;</w:t>
      </w:r>
    </w:p>
    <w:p w:rsidR="003D726A" w:rsidRPr="008F1F6F" w:rsidRDefault="003D726A" w:rsidP="003D726A">
      <w:pPr>
        <w:pStyle w:val="a6"/>
        <w:shd w:val="clear" w:color="auto" w:fill="FFFFFF"/>
        <w:spacing w:before="0" w:beforeAutospacing="0" w:after="0" w:afterAutospacing="0"/>
        <w:ind w:firstLine="851"/>
        <w:jc w:val="both"/>
        <w:rPr>
          <w:color w:val="000000"/>
          <w:sz w:val="28"/>
          <w:szCs w:val="28"/>
          <w:lang w:val="uk-UA"/>
        </w:rPr>
      </w:pPr>
      <w:r w:rsidRPr="008F1F6F">
        <w:rPr>
          <w:color w:val="000000"/>
          <w:sz w:val="28"/>
          <w:szCs w:val="28"/>
          <w:lang w:val="uk-UA"/>
        </w:rPr>
        <w:t>- розроблення пропозицій щодо фінансування пріоритетних напрямів реалізації державної молодіжної політики, ефективності використання коштів, що виділяються на дані цілі;</w:t>
      </w:r>
    </w:p>
    <w:p w:rsidR="003D726A" w:rsidRPr="008F1F6F" w:rsidRDefault="003D726A" w:rsidP="003D726A">
      <w:pPr>
        <w:pStyle w:val="a6"/>
        <w:shd w:val="clear" w:color="auto" w:fill="FFFFFF"/>
        <w:spacing w:before="0" w:beforeAutospacing="0" w:after="0" w:afterAutospacing="0"/>
        <w:ind w:firstLine="851"/>
        <w:jc w:val="both"/>
        <w:rPr>
          <w:color w:val="000000"/>
          <w:sz w:val="28"/>
          <w:szCs w:val="28"/>
          <w:lang w:val="uk-UA"/>
        </w:rPr>
      </w:pPr>
      <w:r w:rsidRPr="008F1F6F">
        <w:rPr>
          <w:color w:val="000000"/>
          <w:sz w:val="28"/>
          <w:szCs w:val="28"/>
          <w:lang w:val="uk-UA"/>
        </w:rPr>
        <w:t>- участь у підготовці проектів нормативних актів, програм, віднесених до її компетенції;</w:t>
      </w:r>
    </w:p>
    <w:p w:rsidR="003D726A" w:rsidRPr="008F1F6F" w:rsidRDefault="003D726A" w:rsidP="003D726A">
      <w:pPr>
        <w:pStyle w:val="a6"/>
        <w:shd w:val="clear" w:color="auto" w:fill="FFFFFF"/>
        <w:spacing w:before="0" w:beforeAutospacing="0" w:after="0" w:afterAutospacing="0"/>
        <w:ind w:firstLine="851"/>
        <w:jc w:val="both"/>
        <w:rPr>
          <w:color w:val="000000"/>
          <w:sz w:val="28"/>
          <w:szCs w:val="28"/>
          <w:lang w:val="uk-UA"/>
        </w:rPr>
      </w:pPr>
      <w:r w:rsidRPr="008F1F6F">
        <w:rPr>
          <w:color w:val="000000"/>
          <w:sz w:val="28"/>
          <w:szCs w:val="28"/>
          <w:lang w:val="uk-UA"/>
        </w:rPr>
        <w:t>- координація діяльності органів місцевого самоврядування щодо здійснення прав і свобод молоді, залучення її до участі у політичному, економічному, культурному і духовному становленні міста та країни;</w:t>
      </w:r>
    </w:p>
    <w:p w:rsidR="003D726A" w:rsidRPr="008F1F6F" w:rsidRDefault="003D726A" w:rsidP="003D726A">
      <w:pPr>
        <w:pStyle w:val="a6"/>
        <w:shd w:val="clear" w:color="auto" w:fill="FFFFFF"/>
        <w:spacing w:before="0" w:beforeAutospacing="0" w:after="0" w:afterAutospacing="0"/>
        <w:ind w:firstLine="851"/>
        <w:jc w:val="both"/>
        <w:rPr>
          <w:color w:val="000000"/>
          <w:sz w:val="28"/>
          <w:szCs w:val="28"/>
          <w:lang w:val="uk-UA"/>
        </w:rPr>
      </w:pPr>
      <w:r w:rsidRPr="008F1F6F">
        <w:rPr>
          <w:color w:val="000000"/>
          <w:sz w:val="28"/>
          <w:szCs w:val="28"/>
          <w:lang w:val="uk-UA"/>
        </w:rPr>
        <w:t>- сприяння координації діяльності структурних підрозділів Мелітопольської міської ради та молодіжних громадських організацій щодо реалізації державної молодіжної політики в місті;</w:t>
      </w:r>
    </w:p>
    <w:p w:rsidR="003D726A" w:rsidRPr="008F1F6F" w:rsidRDefault="003D726A" w:rsidP="003D726A">
      <w:pPr>
        <w:pStyle w:val="a6"/>
        <w:shd w:val="clear" w:color="auto" w:fill="FFFFFF"/>
        <w:spacing w:before="0" w:beforeAutospacing="0" w:after="0" w:afterAutospacing="0"/>
        <w:ind w:firstLine="851"/>
        <w:jc w:val="both"/>
        <w:rPr>
          <w:color w:val="000000"/>
          <w:sz w:val="28"/>
          <w:szCs w:val="28"/>
          <w:lang w:val="uk-UA"/>
        </w:rPr>
      </w:pPr>
      <w:r w:rsidRPr="008F1F6F">
        <w:rPr>
          <w:color w:val="000000"/>
          <w:sz w:val="28"/>
          <w:szCs w:val="28"/>
          <w:lang w:val="uk-UA"/>
        </w:rPr>
        <w:t xml:space="preserve">- розвиток </w:t>
      </w:r>
      <w:proofErr w:type="spellStart"/>
      <w:r w:rsidRPr="008F1F6F">
        <w:rPr>
          <w:color w:val="000000"/>
          <w:sz w:val="28"/>
          <w:szCs w:val="28"/>
          <w:lang w:val="uk-UA"/>
        </w:rPr>
        <w:t>зв'язків</w:t>
      </w:r>
      <w:proofErr w:type="spellEnd"/>
      <w:r w:rsidRPr="008F1F6F">
        <w:rPr>
          <w:color w:val="000000"/>
          <w:sz w:val="28"/>
          <w:szCs w:val="28"/>
          <w:lang w:val="uk-UA"/>
        </w:rPr>
        <w:t xml:space="preserve"> та співробітництва між молодіжними і дитячими громадськими організаціями, ініціативами та групами.</w:t>
      </w:r>
    </w:p>
    <w:p w:rsidR="003D726A" w:rsidRPr="008F1F6F" w:rsidRDefault="003D726A" w:rsidP="003D726A">
      <w:pPr>
        <w:pStyle w:val="a6"/>
        <w:shd w:val="clear" w:color="auto" w:fill="FFFFFF"/>
        <w:spacing w:before="0" w:beforeAutospacing="0" w:after="0" w:afterAutospacing="0"/>
        <w:ind w:firstLine="851"/>
        <w:jc w:val="both"/>
        <w:rPr>
          <w:color w:val="000000"/>
          <w:sz w:val="28"/>
          <w:szCs w:val="28"/>
          <w:lang w:val="uk-UA"/>
        </w:rPr>
      </w:pPr>
    </w:p>
    <w:p w:rsidR="003D726A" w:rsidRPr="008F1F6F" w:rsidRDefault="003D726A" w:rsidP="003D726A">
      <w:pPr>
        <w:pStyle w:val="a6"/>
        <w:shd w:val="clear" w:color="auto" w:fill="FFFFFF"/>
        <w:spacing w:before="0" w:beforeAutospacing="0" w:after="0" w:afterAutospacing="0"/>
        <w:ind w:firstLine="851"/>
        <w:jc w:val="both"/>
        <w:rPr>
          <w:color w:val="000000"/>
          <w:sz w:val="28"/>
          <w:szCs w:val="28"/>
          <w:lang w:val="uk-UA"/>
        </w:rPr>
      </w:pPr>
      <w:r w:rsidRPr="008F1F6F">
        <w:rPr>
          <w:color w:val="000000"/>
          <w:sz w:val="28"/>
          <w:szCs w:val="28"/>
          <w:lang w:val="uk-UA"/>
        </w:rPr>
        <w:t>3. Координаційна рада для виконання покладених на неї завдань:</w:t>
      </w:r>
    </w:p>
    <w:p w:rsidR="003D726A" w:rsidRPr="008F1F6F" w:rsidRDefault="003D726A" w:rsidP="003D726A">
      <w:pPr>
        <w:pStyle w:val="a6"/>
        <w:shd w:val="clear" w:color="auto" w:fill="FFFFFF"/>
        <w:spacing w:before="0" w:beforeAutospacing="0" w:after="0" w:afterAutospacing="0"/>
        <w:ind w:firstLine="851"/>
        <w:jc w:val="both"/>
        <w:rPr>
          <w:color w:val="000000"/>
          <w:sz w:val="28"/>
          <w:szCs w:val="28"/>
          <w:lang w:val="uk-UA"/>
        </w:rPr>
      </w:pPr>
      <w:r w:rsidRPr="008F1F6F">
        <w:rPr>
          <w:color w:val="000000"/>
          <w:sz w:val="28"/>
          <w:szCs w:val="28"/>
          <w:lang w:val="uk-UA"/>
        </w:rPr>
        <w:t>- вивчає та узагальнює стан роботи з молоддю в органах місцевого самоврядування, на підприємствах, в установах і організаціях усіх форм власності міста;</w:t>
      </w:r>
    </w:p>
    <w:p w:rsidR="003D726A" w:rsidRPr="008F1F6F" w:rsidRDefault="003D726A" w:rsidP="003D726A">
      <w:pPr>
        <w:pStyle w:val="a6"/>
        <w:shd w:val="clear" w:color="auto" w:fill="FFFFFF"/>
        <w:spacing w:before="0" w:beforeAutospacing="0" w:after="0" w:afterAutospacing="0"/>
        <w:ind w:firstLine="851"/>
        <w:jc w:val="both"/>
        <w:rPr>
          <w:color w:val="000000"/>
          <w:sz w:val="28"/>
          <w:szCs w:val="28"/>
          <w:lang w:val="uk-UA"/>
        </w:rPr>
      </w:pPr>
      <w:r w:rsidRPr="008F1F6F">
        <w:rPr>
          <w:color w:val="000000"/>
          <w:sz w:val="28"/>
          <w:szCs w:val="28"/>
          <w:lang w:val="uk-UA"/>
        </w:rPr>
        <w:t>- вносить в установленому порядку пропозиції з питань суспільного становища, правового та соціального захисту молоді, що потребують прийняття відповідних рішень міської ради, Мелітопольського міського голови та органів місцевого самоврядування;</w:t>
      </w:r>
    </w:p>
    <w:p w:rsidR="003D726A" w:rsidRPr="008F1F6F" w:rsidRDefault="003D726A" w:rsidP="003D726A">
      <w:pPr>
        <w:pStyle w:val="a6"/>
        <w:shd w:val="clear" w:color="auto" w:fill="FFFFFF"/>
        <w:spacing w:before="0" w:beforeAutospacing="0" w:after="0" w:afterAutospacing="0"/>
        <w:ind w:firstLine="851"/>
        <w:jc w:val="both"/>
        <w:rPr>
          <w:color w:val="000000"/>
          <w:sz w:val="28"/>
          <w:szCs w:val="28"/>
          <w:lang w:val="uk-UA"/>
        </w:rPr>
      </w:pPr>
      <w:r w:rsidRPr="008F1F6F">
        <w:rPr>
          <w:color w:val="000000"/>
          <w:sz w:val="28"/>
          <w:szCs w:val="28"/>
          <w:lang w:val="uk-UA"/>
        </w:rPr>
        <w:t>- налагоджує взаємодію органів місцевого самоврядування, молодіжних громадських організацій, молодіжних ініціативних груп з питань планування і проведення роботи з молоддю;</w:t>
      </w:r>
    </w:p>
    <w:p w:rsidR="003D726A" w:rsidRPr="008F1F6F" w:rsidRDefault="003D726A" w:rsidP="003D726A">
      <w:pPr>
        <w:pStyle w:val="a6"/>
        <w:shd w:val="clear" w:color="auto" w:fill="FFFFFF"/>
        <w:spacing w:before="0" w:beforeAutospacing="0" w:after="0" w:afterAutospacing="0"/>
        <w:ind w:firstLine="851"/>
        <w:jc w:val="both"/>
        <w:rPr>
          <w:color w:val="000000"/>
          <w:sz w:val="28"/>
          <w:szCs w:val="28"/>
          <w:lang w:val="uk-UA"/>
        </w:rPr>
      </w:pPr>
      <w:r w:rsidRPr="008F1F6F">
        <w:rPr>
          <w:color w:val="000000"/>
          <w:sz w:val="28"/>
          <w:szCs w:val="28"/>
          <w:lang w:val="uk-UA"/>
        </w:rPr>
        <w:t>- сприяє створенню необхідних умов для навчання молоді, широкого залучення її до участі у малому бізнесі та інших формах підприємницької діяльності, збільшенню інвестицій у реалізацію молодіжних програм, створенню фондів з метою залучення, крім міських коштів, інших джерел фінансування;</w:t>
      </w:r>
    </w:p>
    <w:p w:rsidR="003D726A" w:rsidRPr="008F1F6F" w:rsidRDefault="003D726A" w:rsidP="003D726A">
      <w:pPr>
        <w:pStyle w:val="a6"/>
        <w:shd w:val="clear" w:color="auto" w:fill="FFFFFF"/>
        <w:spacing w:before="0" w:beforeAutospacing="0" w:after="0" w:afterAutospacing="0"/>
        <w:ind w:firstLine="851"/>
        <w:jc w:val="both"/>
        <w:rPr>
          <w:color w:val="000000"/>
          <w:sz w:val="28"/>
          <w:szCs w:val="28"/>
          <w:lang w:val="uk-UA"/>
        </w:rPr>
      </w:pPr>
      <w:r w:rsidRPr="008F1F6F">
        <w:rPr>
          <w:color w:val="000000"/>
          <w:sz w:val="28"/>
          <w:szCs w:val="28"/>
          <w:lang w:val="uk-UA"/>
        </w:rPr>
        <w:t>- подає на розгляд Мелітопольському міському голові щорічно доповіді про хід реалізації державної молодіжної політики, суспільне становище молоді в місті.</w:t>
      </w:r>
    </w:p>
    <w:p w:rsidR="003D726A" w:rsidRPr="008F1F6F" w:rsidRDefault="003D726A" w:rsidP="003D726A">
      <w:pPr>
        <w:pStyle w:val="a6"/>
        <w:shd w:val="clear" w:color="auto" w:fill="FFFFFF"/>
        <w:spacing w:before="0" w:beforeAutospacing="0" w:after="0" w:afterAutospacing="0"/>
        <w:ind w:firstLine="851"/>
        <w:jc w:val="both"/>
        <w:rPr>
          <w:color w:val="000000"/>
          <w:sz w:val="28"/>
          <w:szCs w:val="28"/>
          <w:lang w:val="uk-UA"/>
        </w:rPr>
      </w:pPr>
    </w:p>
    <w:p w:rsidR="003D726A" w:rsidRPr="008F1F6F" w:rsidRDefault="003D726A" w:rsidP="003D726A">
      <w:pPr>
        <w:pStyle w:val="a6"/>
        <w:shd w:val="clear" w:color="auto" w:fill="FFFFFF"/>
        <w:spacing w:before="0" w:beforeAutospacing="0" w:after="0" w:afterAutospacing="0"/>
        <w:ind w:firstLine="851"/>
        <w:jc w:val="both"/>
        <w:rPr>
          <w:color w:val="000000"/>
          <w:sz w:val="28"/>
          <w:szCs w:val="28"/>
          <w:lang w:val="uk-UA"/>
        </w:rPr>
      </w:pPr>
      <w:r w:rsidRPr="008F1F6F">
        <w:rPr>
          <w:color w:val="000000"/>
          <w:sz w:val="28"/>
          <w:szCs w:val="28"/>
          <w:lang w:val="uk-UA"/>
        </w:rPr>
        <w:t>4. Координаційна рада має право:</w:t>
      </w:r>
    </w:p>
    <w:p w:rsidR="003D726A" w:rsidRPr="008F1F6F" w:rsidRDefault="003D726A" w:rsidP="003D726A">
      <w:pPr>
        <w:pStyle w:val="a6"/>
        <w:shd w:val="clear" w:color="auto" w:fill="FFFFFF"/>
        <w:spacing w:before="0" w:beforeAutospacing="0" w:after="0" w:afterAutospacing="0"/>
        <w:ind w:firstLine="851"/>
        <w:jc w:val="both"/>
        <w:rPr>
          <w:color w:val="000000"/>
          <w:sz w:val="28"/>
          <w:szCs w:val="28"/>
          <w:lang w:val="uk-UA"/>
        </w:rPr>
      </w:pPr>
      <w:r w:rsidRPr="008F1F6F">
        <w:rPr>
          <w:color w:val="000000"/>
          <w:sz w:val="28"/>
          <w:szCs w:val="28"/>
          <w:lang w:val="uk-UA"/>
        </w:rPr>
        <w:t>- утворювати у разі потреби тимчасові експертні та робочі групи, залучати до участі в них представників влади, наукових установ та молодіжних громадських організацій (за погодженням з їх керівниками);</w:t>
      </w:r>
    </w:p>
    <w:p w:rsidR="003D726A" w:rsidRPr="008F1F6F" w:rsidRDefault="003D726A" w:rsidP="003D726A">
      <w:pPr>
        <w:pStyle w:val="a6"/>
        <w:shd w:val="clear" w:color="auto" w:fill="FFFFFF"/>
        <w:spacing w:before="0" w:beforeAutospacing="0" w:after="0" w:afterAutospacing="0"/>
        <w:ind w:firstLine="851"/>
        <w:jc w:val="both"/>
        <w:rPr>
          <w:color w:val="000000"/>
          <w:sz w:val="28"/>
          <w:szCs w:val="28"/>
          <w:lang w:val="uk-UA"/>
        </w:rPr>
      </w:pPr>
      <w:r w:rsidRPr="008F1F6F">
        <w:rPr>
          <w:color w:val="000000"/>
          <w:sz w:val="28"/>
          <w:szCs w:val="28"/>
          <w:lang w:val="uk-UA"/>
        </w:rPr>
        <w:t>- одержувати в установленому порядку безплатно необхідні для її діяльності інформацію та матеріали;</w:t>
      </w:r>
    </w:p>
    <w:p w:rsidR="003D726A" w:rsidRPr="008F1F6F" w:rsidRDefault="003D726A" w:rsidP="003D726A">
      <w:pPr>
        <w:pStyle w:val="a6"/>
        <w:shd w:val="clear" w:color="auto" w:fill="FFFFFF"/>
        <w:spacing w:before="0" w:beforeAutospacing="0" w:after="0" w:afterAutospacing="0"/>
        <w:ind w:firstLine="851"/>
        <w:jc w:val="both"/>
        <w:rPr>
          <w:color w:val="000000"/>
          <w:sz w:val="28"/>
          <w:szCs w:val="28"/>
          <w:lang w:val="uk-UA"/>
        </w:rPr>
      </w:pPr>
      <w:r w:rsidRPr="008F1F6F">
        <w:rPr>
          <w:color w:val="000000"/>
          <w:sz w:val="28"/>
          <w:szCs w:val="28"/>
          <w:lang w:val="uk-UA"/>
        </w:rPr>
        <w:t>- заслуховувати на своїх засіданнях керівників місцевих органів виконавчої влади, державних підприємств, установ і організацій з питань, що належать до компетенції координаційної ради.</w:t>
      </w:r>
    </w:p>
    <w:p w:rsidR="003D726A" w:rsidRPr="008F1F6F" w:rsidRDefault="003D726A" w:rsidP="003D726A">
      <w:pPr>
        <w:pStyle w:val="a6"/>
        <w:shd w:val="clear" w:color="auto" w:fill="FFFFFF"/>
        <w:spacing w:before="0" w:beforeAutospacing="0" w:after="0" w:afterAutospacing="0"/>
        <w:ind w:firstLine="851"/>
        <w:jc w:val="both"/>
        <w:rPr>
          <w:color w:val="000000"/>
          <w:sz w:val="28"/>
          <w:szCs w:val="28"/>
          <w:lang w:val="uk-UA"/>
        </w:rPr>
      </w:pPr>
    </w:p>
    <w:p w:rsidR="003D726A" w:rsidRPr="008F1F6F" w:rsidRDefault="003D726A" w:rsidP="003D726A">
      <w:pPr>
        <w:pStyle w:val="a6"/>
        <w:shd w:val="clear" w:color="auto" w:fill="FFFFFF"/>
        <w:spacing w:before="0" w:beforeAutospacing="0" w:after="0" w:afterAutospacing="0"/>
        <w:ind w:firstLine="851"/>
        <w:jc w:val="both"/>
        <w:rPr>
          <w:color w:val="000000"/>
          <w:sz w:val="28"/>
          <w:szCs w:val="28"/>
          <w:lang w:val="uk-UA"/>
        </w:rPr>
      </w:pPr>
      <w:r w:rsidRPr="008F1F6F">
        <w:rPr>
          <w:color w:val="000000"/>
          <w:sz w:val="28"/>
          <w:szCs w:val="28"/>
          <w:lang w:val="uk-UA"/>
        </w:rPr>
        <w:t xml:space="preserve">5. Координаційну раду очолює голова. Голова координаційної ради має заступника. Голову та первинний склад координаційної ради своїм наказом затверджує начальник управління молоді та спорту Мелітопольської міської ради. </w:t>
      </w:r>
    </w:p>
    <w:p w:rsidR="003D726A" w:rsidRPr="008F1F6F" w:rsidRDefault="003D726A" w:rsidP="003D726A">
      <w:pPr>
        <w:pStyle w:val="a6"/>
        <w:shd w:val="clear" w:color="auto" w:fill="FFFFFF"/>
        <w:spacing w:before="0" w:beforeAutospacing="0" w:after="0" w:afterAutospacing="0"/>
        <w:ind w:firstLine="851"/>
        <w:jc w:val="both"/>
        <w:rPr>
          <w:color w:val="000000"/>
          <w:sz w:val="28"/>
          <w:szCs w:val="28"/>
          <w:lang w:val="uk-UA"/>
        </w:rPr>
      </w:pPr>
      <w:r w:rsidRPr="008F1F6F">
        <w:rPr>
          <w:color w:val="000000"/>
          <w:sz w:val="28"/>
          <w:szCs w:val="28"/>
          <w:lang w:val="uk-UA"/>
        </w:rPr>
        <w:t>У подальшому зміни до складу координаційної ради вносить її голова. Голова, члени координаційної ради працюють на громадських засадах.</w:t>
      </w:r>
    </w:p>
    <w:p w:rsidR="003D726A" w:rsidRPr="008F1F6F" w:rsidRDefault="003D726A" w:rsidP="003D726A">
      <w:pPr>
        <w:pStyle w:val="a6"/>
        <w:shd w:val="clear" w:color="auto" w:fill="FFFFFF"/>
        <w:spacing w:before="0" w:beforeAutospacing="0" w:after="0" w:afterAutospacing="0"/>
        <w:ind w:firstLine="851"/>
        <w:jc w:val="both"/>
        <w:rPr>
          <w:color w:val="000000"/>
          <w:sz w:val="28"/>
          <w:szCs w:val="28"/>
          <w:lang w:val="uk-UA"/>
        </w:rPr>
      </w:pPr>
    </w:p>
    <w:p w:rsidR="003D726A" w:rsidRDefault="003D726A" w:rsidP="003D726A">
      <w:pPr>
        <w:pStyle w:val="a6"/>
        <w:shd w:val="clear" w:color="auto" w:fill="FFFFFF"/>
        <w:spacing w:before="0" w:beforeAutospacing="0" w:after="0" w:afterAutospacing="0"/>
        <w:ind w:firstLine="851"/>
        <w:jc w:val="both"/>
        <w:rPr>
          <w:color w:val="000000"/>
          <w:sz w:val="28"/>
          <w:szCs w:val="28"/>
          <w:lang w:val="uk-UA"/>
        </w:rPr>
      </w:pPr>
      <w:r w:rsidRPr="008F1F6F">
        <w:rPr>
          <w:color w:val="000000"/>
          <w:sz w:val="28"/>
          <w:szCs w:val="28"/>
          <w:lang w:val="uk-UA"/>
        </w:rPr>
        <w:t xml:space="preserve">6. Основною формою роботи координаційної ради є засідання, які проводяться в міру потреби, але не рідше одного разу на квартал. </w:t>
      </w:r>
      <w:r>
        <w:rPr>
          <w:color w:val="000000"/>
          <w:sz w:val="28"/>
          <w:szCs w:val="28"/>
          <w:lang w:val="uk-UA"/>
        </w:rPr>
        <w:t xml:space="preserve">Перше засідання </w:t>
      </w:r>
      <w:r w:rsidRPr="008F1F6F">
        <w:rPr>
          <w:color w:val="000000"/>
          <w:sz w:val="28"/>
          <w:szCs w:val="28"/>
          <w:lang w:val="uk-UA"/>
        </w:rPr>
        <w:t>координаційної ради</w:t>
      </w:r>
      <w:r>
        <w:rPr>
          <w:color w:val="000000"/>
          <w:sz w:val="28"/>
          <w:szCs w:val="28"/>
          <w:lang w:val="uk-UA"/>
        </w:rPr>
        <w:t xml:space="preserve"> провести у І кварталі 2018 року.</w:t>
      </w:r>
    </w:p>
    <w:p w:rsidR="003D726A" w:rsidRPr="008F1F6F" w:rsidRDefault="003D726A" w:rsidP="003D726A">
      <w:pPr>
        <w:pStyle w:val="a6"/>
        <w:shd w:val="clear" w:color="auto" w:fill="FFFFFF"/>
        <w:spacing w:before="0" w:beforeAutospacing="0" w:after="0" w:afterAutospacing="0"/>
        <w:ind w:firstLine="851"/>
        <w:jc w:val="both"/>
        <w:rPr>
          <w:color w:val="000000"/>
          <w:sz w:val="28"/>
          <w:szCs w:val="28"/>
          <w:lang w:val="uk-UA"/>
        </w:rPr>
      </w:pPr>
      <w:r w:rsidRPr="008F1F6F">
        <w:rPr>
          <w:color w:val="000000"/>
          <w:sz w:val="28"/>
          <w:szCs w:val="28"/>
          <w:lang w:val="uk-UA"/>
        </w:rPr>
        <w:t>Засіданнями координаційної ради керує голова або за дорученням голови - заступник. Засідання координаційної ради вважається правомірним, якщо на ньому присутні не менше як дві третини її складу.</w:t>
      </w:r>
    </w:p>
    <w:p w:rsidR="003D726A" w:rsidRPr="008F1F6F" w:rsidRDefault="003D726A" w:rsidP="003D726A">
      <w:pPr>
        <w:pStyle w:val="a6"/>
        <w:shd w:val="clear" w:color="auto" w:fill="FFFFFF"/>
        <w:spacing w:before="0" w:beforeAutospacing="0" w:after="0" w:afterAutospacing="0"/>
        <w:ind w:firstLine="851"/>
        <w:jc w:val="both"/>
        <w:rPr>
          <w:color w:val="000000"/>
          <w:sz w:val="28"/>
          <w:szCs w:val="28"/>
          <w:lang w:val="uk-UA"/>
        </w:rPr>
      </w:pPr>
    </w:p>
    <w:p w:rsidR="003D726A" w:rsidRPr="008F1F6F" w:rsidRDefault="003D726A" w:rsidP="003D726A">
      <w:pPr>
        <w:pStyle w:val="a6"/>
        <w:shd w:val="clear" w:color="auto" w:fill="FFFFFF"/>
        <w:spacing w:before="0" w:beforeAutospacing="0" w:after="0" w:afterAutospacing="0"/>
        <w:ind w:firstLine="851"/>
        <w:jc w:val="both"/>
        <w:rPr>
          <w:color w:val="000000"/>
          <w:sz w:val="28"/>
          <w:szCs w:val="28"/>
          <w:lang w:val="uk-UA"/>
        </w:rPr>
      </w:pPr>
      <w:r w:rsidRPr="008F1F6F">
        <w:rPr>
          <w:color w:val="000000"/>
          <w:sz w:val="28"/>
          <w:szCs w:val="28"/>
          <w:lang w:val="uk-UA"/>
        </w:rPr>
        <w:t>7. Рішення координаційної ради оформляються у вигляді протоколів, рекомендацій, підписаних головою, і є обов'язковими для розгляду органами місцевого самоврядування, установами і організаціями.</w:t>
      </w:r>
    </w:p>
    <w:p w:rsidR="003D726A" w:rsidRPr="008F1F6F" w:rsidRDefault="003D726A" w:rsidP="003D726A">
      <w:pPr>
        <w:pStyle w:val="a6"/>
        <w:shd w:val="clear" w:color="auto" w:fill="FFFFFF"/>
        <w:spacing w:before="0" w:beforeAutospacing="0" w:after="0" w:afterAutospacing="0"/>
        <w:ind w:firstLine="851"/>
        <w:jc w:val="both"/>
        <w:rPr>
          <w:color w:val="000000"/>
          <w:sz w:val="28"/>
          <w:szCs w:val="28"/>
          <w:lang w:val="uk-UA"/>
        </w:rPr>
      </w:pPr>
    </w:p>
    <w:p w:rsidR="003D726A" w:rsidRPr="008F1F6F" w:rsidRDefault="003D726A" w:rsidP="003D726A">
      <w:pPr>
        <w:pStyle w:val="a6"/>
        <w:shd w:val="clear" w:color="auto" w:fill="FFFFFF"/>
        <w:spacing w:before="0" w:beforeAutospacing="0" w:after="0" w:afterAutospacing="0"/>
        <w:ind w:firstLine="851"/>
        <w:jc w:val="both"/>
        <w:rPr>
          <w:color w:val="000000"/>
          <w:sz w:val="28"/>
          <w:szCs w:val="28"/>
          <w:lang w:val="uk-UA"/>
        </w:rPr>
      </w:pPr>
      <w:r w:rsidRPr="008F1F6F">
        <w:rPr>
          <w:color w:val="000000"/>
          <w:sz w:val="28"/>
          <w:szCs w:val="28"/>
          <w:lang w:val="uk-UA"/>
        </w:rPr>
        <w:t>8. Координаційна рада систематично інформує громадськість про свою діяльність і прийняття рішень.</w:t>
      </w:r>
    </w:p>
    <w:p w:rsidR="003D726A" w:rsidRPr="008F1F6F" w:rsidRDefault="003D726A" w:rsidP="003D726A">
      <w:pPr>
        <w:pStyle w:val="a6"/>
        <w:shd w:val="clear" w:color="auto" w:fill="FFFFFF"/>
        <w:spacing w:before="0" w:beforeAutospacing="0" w:after="0" w:afterAutospacing="0"/>
        <w:ind w:firstLine="851"/>
        <w:jc w:val="both"/>
        <w:rPr>
          <w:color w:val="000000"/>
          <w:sz w:val="28"/>
          <w:szCs w:val="28"/>
          <w:lang w:val="uk-UA"/>
        </w:rPr>
      </w:pPr>
    </w:p>
    <w:p w:rsidR="003D726A" w:rsidRPr="008F1F6F" w:rsidRDefault="003D726A" w:rsidP="003D726A">
      <w:pPr>
        <w:pStyle w:val="a6"/>
        <w:shd w:val="clear" w:color="auto" w:fill="FFFFFF"/>
        <w:spacing w:before="0" w:beforeAutospacing="0" w:after="0" w:afterAutospacing="0"/>
        <w:ind w:firstLine="851"/>
        <w:jc w:val="both"/>
        <w:rPr>
          <w:color w:val="000000"/>
          <w:sz w:val="28"/>
          <w:szCs w:val="28"/>
          <w:lang w:val="uk-UA"/>
        </w:rPr>
      </w:pPr>
      <w:r w:rsidRPr="008F1F6F">
        <w:rPr>
          <w:color w:val="000000"/>
          <w:sz w:val="28"/>
          <w:szCs w:val="28"/>
          <w:lang w:val="uk-UA"/>
        </w:rPr>
        <w:t>9. Забезпечення поточної роботи координаційної ради здійснює секретар координаційної ради. Роботою секретаря координаційної ради керує заступник голови.</w:t>
      </w:r>
    </w:p>
    <w:p w:rsidR="003D726A" w:rsidRPr="008F1F6F" w:rsidRDefault="003D726A" w:rsidP="003D726A">
      <w:pPr>
        <w:pStyle w:val="a6"/>
        <w:shd w:val="clear" w:color="auto" w:fill="FFFFFF"/>
        <w:spacing w:before="0" w:beforeAutospacing="0" w:after="0" w:afterAutospacing="0"/>
        <w:ind w:firstLine="851"/>
        <w:jc w:val="both"/>
        <w:rPr>
          <w:color w:val="000000"/>
          <w:sz w:val="28"/>
          <w:szCs w:val="28"/>
          <w:lang w:val="uk-UA"/>
        </w:rPr>
      </w:pPr>
    </w:p>
    <w:p w:rsidR="003D726A" w:rsidRPr="008F1F6F" w:rsidRDefault="003D726A" w:rsidP="003D726A">
      <w:pPr>
        <w:pStyle w:val="a6"/>
        <w:shd w:val="clear" w:color="auto" w:fill="FFFFFF"/>
        <w:spacing w:before="0" w:beforeAutospacing="0" w:after="0" w:afterAutospacing="0"/>
        <w:ind w:firstLine="851"/>
        <w:jc w:val="both"/>
        <w:rPr>
          <w:color w:val="000000"/>
          <w:sz w:val="28"/>
          <w:szCs w:val="28"/>
          <w:lang w:val="uk-UA"/>
        </w:rPr>
      </w:pPr>
      <w:r w:rsidRPr="008F1F6F">
        <w:rPr>
          <w:color w:val="000000"/>
          <w:sz w:val="28"/>
          <w:szCs w:val="28"/>
          <w:lang w:val="uk-UA"/>
        </w:rPr>
        <w:t>10. Координаційна рада у своїй роботі може використовувати бланки зі своїм найменуванням та органу виконавчої влади, при якому створена.</w:t>
      </w:r>
    </w:p>
    <w:p w:rsidR="003D726A" w:rsidRPr="008F1F6F" w:rsidRDefault="003D726A" w:rsidP="003D726A">
      <w:pPr>
        <w:pStyle w:val="a6"/>
        <w:shd w:val="clear" w:color="auto" w:fill="FFFFFF"/>
        <w:spacing w:before="0" w:beforeAutospacing="0" w:after="0" w:afterAutospacing="0"/>
        <w:ind w:firstLine="851"/>
        <w:jc w:val="both"/>
        <w:rPr>
          <w:color w:val="000000"/>
          <w:sz w:val="28"/>
          <w:szCs w:val="28"/>
          <w:lang w:val="uk-UA"/>
        </w:rPr>
      </w:pPr>
    </w:p>
    <w:p w:rsidR="003D726A" w:rsidRPr="008F1F6F" w:rsidRDefault="003D726A" w:rsidP="003D726A">
      <w:pPr>
        <w:ind w:firstLine="851"/>
        <w:jc w:val="both"/>
        <w:rPr>
          <w:sz w:val="28"/>
          <w:szCs w:val="28"/>
        </w:rPr>
      </w:pPr>
    </w:p>
    <w:p w:rsidR="003D726A" w:rsidRPr="008F1F6F" w:rsidRDefault="003D726A" w:rsidP="003D726A">
      <w:pPr>
        <w:ind w:firstLine="851"/>
        <w:jc w:val="both"/>
        <w:rPr>
          <w:sz w:val="28"/>
          <w:szCs w:val="28"/>
        </w:rPr>
      </w:pPr>
    </w:p>
    <w:p w:rsidR="003D726A" w:rsidRPr="008F1F6F" w:rsidRDefault="003D726A" w:rsidP="003D726A">
      <w:pPr>
        <w:jc w:val="both"/>
        <w:rPr>
          <w:sz w:val="28"/>
          <w:szCs w:val="28"/>
        </w:rPr>
      </w:pPr>
      <w:r w:rsidRPr="008F1F6F">
        <w:rPr>
          <w:sz w:val="28"/>
          <w:szCs w:val="28"/>
        </w:rPr>
        <w:t>Керуючий справами виконкому</w:t>
      </w:r>
      <w:r w:rsidRPr="008F1F6F">
        <w:rPr>
          <w:sz w:val="28"/>
          <w:szCs w:val="28"/>
        </w:rPr>
        <w:tab/>
      </w:r>
      <w:r w:rsidRPr="008F1F6F">
        <w:rPr>
          <w:sz w:val="28"/>
          <w:szCs w:val="28"/>
        </w:rPr>
        <w:tab/>
      </w:r>
      <w:r w:rsidRPr="008F1F6F">
        <w:rPr>
          <w:sz w:val="28"/>
          <w:szCs w:val="28"/>
        </w:rPr>
        <w:tab/>
      </w:r>
      <w:r w:rsidRPr="008F1F6F">
        <w:rPr>
          <w:sz w:val="28"/>
          <w:szCs w:val="28"/>
        </w:rPr>
        <w:tab/>
      </w:r>
      <w:r w:rsidRPr="008F1F6F">
        <w:rPr>
          <w:sz w:val="28"/>
          <w:szCs w:val="28"/>
        </w:rPr>
        <w:tab/>
        <w:t>О.В. Дубініна</w:t>
      </w:r>
    </w:p>
    <w:p w:rsidR="003D726A" w:rsidRPr="008F1F6F" w:rsidRDefault="003D726A" w:rsidP="003D726A">
      <w:pPr>
        <w:jc w:val="both"/>
        <w:rPr>
          <w:sz w:val="28"/>
          <w:szCs w:val="28"/>
        </w:rPr>
      </w:pPr>
    </w:p>
    <w:p w:rsidR="003D726A" w:rsidRPr="008F1F6F" w:rsidRDefault="003D726A" w:rsidP="003D726A">
      <w:pPr>
        <w:jc w:val="both"/>
        <w:rPr>
          <w:sz w:val="28"/>
          <w:szCs w:val="28"/>
        </w:rPr>
      </w:pPr>
    </w:p>
    <w:p w:rsidR="003D726A" w:rsidRPr="008F1F6F" w:rsidRDefault="003D726A" w:rsidP="003D726A">
      <w:pPr>
        <w:jc w:val="both"/>
        <w:rPr>
          <w:sz w:val="28"/>
          <w:szCs w:val="28"/>
        </w:rPr>
      </w:pPr>
      <w:r w:rsidRPr="008F1F6F">
        <w:rPr>
          <w:sz w:val="28"/>
          <w:szCs w:val="28"/>
        </w:rPr>
        <w:t xml:space="preserve">Жорняк А.М. </w:t>
      </w:r>
    </w:p>
    <w:p w:rsidR="003D726A" w:rsidRPr="008F1F6F" w:rsidRDefault="003D726A" w:rsidP="003D726A">
      <w:pPr>
        <w:jc w:val="both"/>
        <w:rPr>
          <w:sz w:val="28"/>
          <w:szCs w:val="28"/>
        </w:rPr>
      </w:pPr>
    </w:p>
    <w:p w:rsidR="003D726A" w:rsidRDefault="003D726A" w:rsidP="00261D11">
      <w:pPr>
        <w:rPr>
          <w:sz w:val="28"/>
          <w:szCs w:val="28"/>
          <w:shd w:val="clear" w:color="auto" w:fill="FFFFFF" w:themeFill="background1"/>
        </w:rPr>
      </w:pPr>
    </w:p>
    <w:p w:rsidR="00261D11" w:rsidRDefault="00261D11" w:rsidP="00261D11">
      <w:pPr>
        <w:rPr>
          <w:shd w:val="clear" w:color="auto" w:fill="FFFFFF" w:themeFill="background1"/>
        </w:rPr>
      </w:pPr>
    </w:p>
    <w:p w:rsidR="00261D11" w:rsidRDefault="00261D11" w:rsidP="00261D11">
      <w:pPr>
        <w:rPr>
          <w:shd w:val="clear" w:color="auto" w:fill="FFFFFF" w:themeFill="background1"/>
          <w:lang w:val="ru-RU"/>
        </w:rPr>
      </w:pPr>
    </w:p>
    <w:p w:rsidR="00261D11" w:rsidRDefault="00261D11" w:rsidP="00261D11">
      <w:pPr>
        <w:rPr>
          <w:shd w:val="clear" w:color="auto" w:fill="FFFFFF" w:themeFill="background1"/>
        </w:rPr>
      </w:pPr>
    </w:p>
    <w:p w:rsidR="005E2976" w:rsidRDefault="005E2976"/>
    <w:sectPr w:rsidR="005E29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4B6D3D"/>
    <w:multiLevelType w:val="hybridMultilevel"/>
    <w:tmpl w:val="56682486"/>
    <w:lvl w:ilvl="0" w:tplc="9760CF54">
      <w:start w:val="1"/>
      <w:numFmt w:val="decimal"/>
      <w:lvlText w:val="%1."/>
      <w:lvlJc w:val="left"/>
      <w:pPr>
        <w:ind w:left="1905" w:hanging="495"/>
      </w:pPr>
      <w:rPr>
        <w:rFonts w:hint="default"/>
      </w:rPr>
    </w:lvl>
    <w:lvl w:ilvl="1" w:tplc="04190019" w:tentative="1">
      <w:start w:val="1"/>
      <w:numFmt w:val="lowerLetter"/>
      <w:lvlText w:val="%2."/>
      <w:lvlJc w:val="left"/>
      <w:pPr>
        <w:ind w:left="2490" w:hanging="360"/>
      </w:pPr>
    </w:lvl>
    <w:lvl w:ilvl="2" w:tplc="0419001B" w:tentative="1">
      <w:start w:val="1"/>
      <w:numFmt w:val="lowerRoman"/>
      <w:lvlText w:val="%3."/>
      <w:lvlJc w:val="right"/>
      <w:pPr>
        <w:ind w:left="3210" w:hanging="180"/>
      </w:pPr>
    </w:lvl>
    <w:lvl w:ilvl="3" w:tplc="0419000F" w:tentative="1">
      <w:start w:val="1"/>
      <w:numFmt w:val="decimal"/>
      <w:lvlText w:val="%4."/>
      <w:lvlJc w:val="left"/>
      <w:pPr>
        <w:ind w:left="3930" w:hanging="360"/>
      </w:pPr>
    </w:lvl>
    <w:lvl w:ilvl="4" w:tplc="04190019" w:tentative="1">
      <w:start w:val="1"/>
      <w:numFmt w:val="lowerLetter"/>
      <w:lvlText w:val="%5."/>
      <w:lvlJc w:val="left"/>
      <w:pPr>
        <w:ind w:left="4650" w:hanging="360"/>
      </w:pPr>
    </w:lvl>
    <w:lvl w:ilvl="5" w:tplc="0419001B" w:tentative="1">
      <w:start w:val="1"/>
      <w:numFmt w:val="lowerRoman"/>
      <w:lvlText w:val="%6."/>
      <w:lvlJc w:val="right"/>
      <w:pPr>
        <w:ind w:left="5370" w:hanging="180"/>
      </w:pPr>
    </w:lvl>
    <w:lvl w:ilvl="6" w:tplc="0419000F" w:tentative="1">
      <w:start w:val="1"/>
      <w:numFmt w:val="decimal"/>
      <w:lvlText w:val="%7."/>
      <w:lvlJc w:val="left"/>
      <w:pPr>
        <w:ind w:left="6090" w:hanging="360"/>
      </w:pPr>
    </w:lvl>
    <w:lvl w:ilvl="7" w:tplc="04190019" w:tentative="1">
      <w:start w:val="1"/>
      <w:numFmt w:val="lowerLetter"/>
      <w:lvlText w:val="%8."/>
      <w:lvlJc w:val="left"/>
      <w:pPr>
        <w:ind w:left="6810" w:hanging="360"/>
      </w:pPr>
    </w:lvl>
    <w:lvl w:ilvl="8" w:tplc="0419001B" w:tentative="1">
      <w:start w:val="1"/>
      <w:numFmt w:val="lowerRoman"/>
      <w:lvlText w:val="%9."/>
      <w:lvlJc w:val="right"/>
      <w:pPr>
        <w:ind w:left="7530" w:hanging="180"/>
      </w:pPr>
    </w:lvl>
  </w:abstractNum>
  <w:abstractNum w:abstractNumId="1" w15:restartNumberingAfterBreak="0">
    <w:nsid w:val="694969F1"/>
    <w:multiLevelType w:val="hybridMultilevel"/>
    <w:tmpl w:val="FBA6CB56"/>
    <w:lvl w:ilvl="0" w:tplc="D4486D3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5C4"/>
    <w:rsid w:val="001C01AE"/>
    <w:rsid w:val="00261D11"/>
    <w:rsid w:val="003D726A"/>
    <w:rsid w:val="004819E3"/>
    <w:rsid w:val="005E2976"/>
    <w:rsid w:val="007928E1"/>
    <w:rsid w:val="00916D00"/>
    <w:rsid w:val="00DF35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E0C7D"/>
  <w15:docId w15:val="{72F72243-07BB-44FF-8A2D-9886985C7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1D11"/>
    <w:pPr>
      <w:suppressAutoHyphens/>
      <w:spacing w:after="0" w:line="240" w:lineRule="auto"/>
    </w:pPr>
    <w:rPr>
      <w:rFonts w:ascii="Times New Roman" w:eastAsia="Times New Roman" w:hAnsi="Times New Roman" w:cs="Times New Roman"/>
      <w:sz w:val="32"/>
      <w:szCs w:val="24"/>
      <w:lang w:val="uk-UA" w:eastAsia="ru-RU"/>
    </w:rPr>
  </w:style>
  <w:style w:type="paragraph" w:styleId="2">
    <w:name w:val="heading 2"/>
    <w:basedOn w:val="a"/>
    <w:link w:val="20"/>
    <w:semiHidden/>
    <w:unhideWhenUsed/>
    <w:qFormat/>
    <w:rsid w:val="00261D11"/>
    <w:pPr>
      <w:keepNext/>
      <w:jc w:val="center"/>
      <w:outlineLvl w:val="1"/>
    </w:pPr>
    <w:rPr>
      <w:b/>
      <w:bCs/>
      <w:sz w:val="28"/>
    </w:rPr>
  </w:style>
  <w:style w:type="paragraph" w:styleId="5">
    <w:name w:val="heading 5"/>
    <w:basedOn w:val="a"/>
    <w:link w:val="50"/>
    <w:semiHidden/>
    <w:unhideWhenUsed/>
    <w:qFormat/>
    <w:rsid w:val="00261D11"/>
    <w:pPr>
      <w:keepNext/>
      <w:jc w:val="center"/>
      <w:outlineLvl w:val="4"/>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261D11"/>
    <w:rPr>
      <w:rFonts w:ascii="Times New Roman" w:eastAsia="Times New Roman" w:hAnsi="Times New Roman" w:cs="Times New Roman"/>
      <w:b/>
      <w:bCs/>
      <w:sz w:val="28"/>
      <w:szCs w:val="24"/>
      <w:lang w:val="uk-UA" w:eastAsia="ru-RU"/>
    </w:rPr>
  </w:style>
  <w:style w:type="character" w:customStyle="1" w:styleId="50">
    <w:name w:val="Заголовок 5 Знак"/>
    <w:basedOn w:val="a0"/>
    <w:link w:val="5"/>
    <w:semiHidden/>
    <w:rsid w:val="00261D11"/>
    <w:rPr>
      <w:rFonts w:ascii="Times New Roman" w:eastAsia="Times New Roman" w:hAnsi="Times New Roman" w:cs="Times New Roman"/>
      <w:b/>
      <w:sz w:val="32"/>
      <w:szCs w:val="20"/>
      <w:lang w:val="uk-UA" w:eastAsia="ru-RU"/>
    </w:rPr>
  </w:style>
  <w:style w:type="paragraph" w:styleId="a3">
    <w:name w:val="List Paragraph"/>
    <w:basedOn w:val="a"/>
    <w:uiPriority w:val="34"/>
    <w:qFormat/>
    <w:rsid w:val="00261D11"/>
    <w:pPr>
      <w:ind w:left="720"/>
      <w:contextualSpacing/>
    </w:pPr>
  </w:style>
  <w:style w:type="character" w:customStyle="1" w:styleId="apple-converted-space">
    <w:name w:val="apple-converted-space"/>
    <w:rsid w:val="00261D11"/>
  </w:style>
  <w:style w:type="paragraph" w:styleId="a4">
    <w:name w:val="Balloon Text"/>
    <w:basedOn w:val="a"/>
    <w:link w:val="a5"/>
    <w:uiPriority w:val="99"/>
    <w:semiHidden/>
    <w:unhideWhenUsed/>
    <w:rsid w:val="00261D11"/>
    <w:rPr>
      <w:rFonts w:ascii="Tahoma" w:hAnsi="Tahoma" w:cs="Tahoma"/>
      <w:sz w:val="16"/>
      <w:szCs w:val="16"/>
    </w:rPr>
  </w:style>
  <w:style w:type="character" w:customStyle="1" w:styleId="a5">
    <w:name w:val="Текст выноски Знак"/>
    <w:basedOn w:val="a0"/>
    <w:link w:val="a4"/>
    <w:uiPriority w:val="99"/>
    <w:semiHidden/>
    <w:rsid w:val="00261D11"/>
    <w:rPr>
      <w:rFonts w:ascii="Tahoma" w:eastAsia="Times New Roman" w:hAnsi="Tahoma" w:cs="Tahoma"/>
      <w:sz w:val="16"/>
      <w:szCs w:val="16"/>
      <w:lang w:val="uk-UA" w:eastAsia="ru-RU"/>
    </w:rPr>
  </w:style>
  <w:style w:type="paragraph" w:styleId="a6">
    <w:name w:val="Normal (Web)"/>
    <w:basedOn w:val="a"/>
    <w:uiPriority w:val="99"/>
    <w:unhideWhenUsed/>
    <w:rsid w:val="007928E1"/>
    <w:pPr>
      <w:suppressAutoHyphens w:val="0"/>
      <w:spacing w:before="100" w:beforeAutospacing="1" w:after="100" w:afterAutospacing="1"/>
    </w:pPr>
    <w:rPr>
      <w:sz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950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4282</Words>
  <Characters>2441</Characters>
  <Application>Microsoft Office Word</Application>
  <DocSecurity>0</DocSecurity>
  <Lines>20</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TSS</dc:creator>
  <cp:lastModifiedBy>Олена Байрак</cp:lastModifiedBy>
  <cp:revision>5</cp:revision>
  <cp:lastPrinted>2017-12-14T10:00:00Z</cp:lastPrinted>
  <dcterms:created xsi:type="dcterms:W3CDTF">2017-12-06T08:19:00Z</dcterms:created>
  <dcterms:modified xsi:type="dcterms:W3CDTF">2021-12-29T14:33:00Z</dcterms:modified>
</cp:coreProperties>
</file>